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268CE" w14:textId="77777777" w:rsidR="005E6680" w:rsidRDefault="005E6680"/>
    <w:p w14:paraId="098F2CD2" w14:textId="77777777" w:rsidR="005E6680" w:rsidRPr="005E6680" w:rsidRDefault="005E6680" w:rsidP="005E6680"/>
    <w:p w14:paraId="140CBE64" w14:textId="529F47C2" w:rsidR="005E6680" w:rsidRPr="005E6680" w:rsidRDefault="00451DCB" w:rsidP="005E6680">
      <w:pPr>
        <w:jc w:val="center"/>
      </w:pPr>
      <w:r>
        <w:rPr>
          <w:noProof/>
        </w:rPr>
        <w:pict w14:anchorId="03F0A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69pt;height:93.75pt;visibility:visible;mso-wrap-style:square">
            <v:imagedata r:id="rId12" o:title=""/>
          </v:shape>
        </w:pict>
      </w:r>
    </w:p>
    <w:p w14:paraId="7B5590A8" w14:textId="77777777" w:rsidR="005E6680" w:rsidRDefault="005E6680"/>
    <w:p w14:paraId="126B4C34" w14:textId="77777777" w:rsidR="005E6680" w:rsidRDefault="005E6680"/>
    <w:p w14:paraId="607858D7" w14:textId="3C7231E3" w:rsidR="005E6680" w:rsidRDefault="005E6680" w:rsidP="005E6680">
      <w:pPr>
        <w:ind w:firstLine="720"/>
        <w:jc w:val="both"/>
      </w:pPr>
    </w:p>
    <w:p w14:paraId="15F86D0C" w14:textId="77777777" w:rsidR="00C41DEE" w:rsidRDefault="00C41DEE"/>
    <w:p w14:paraId="1150413D" w14:textId="77777777" w:rsidR="00C41DEE" w:rsidRPr="00C41DEE" w:rsidRDefault="00C41DEE" w:rsidP="00C41DEE"/>
    <w:p w14:paraId="05FBAE88" w14:textId="77777777" w:rsidR="00C41DEE" w:rsidRPr="00C41DEE" w:rsidRDefault="00C41DEE" w:rsidP="00C41DEE"/>
    <w:p w14:paraId="3142A889" w14:textId="77777777" w:rsidR="00C41DEE" w:rsidRPr="00C41DEE" w:rsidRDefault="00C41DEE" w:rsidP="00C41DEE"/>
    <w:p w14:paraId="256D1E54" w14:textId="77777777" w:rsidR="00C41DEE" w:rsidRPr="00C41DEE" w:rsidRDefault="00C41DEE" w:rsidP="00C41DEE"/>
    <w:p w14:paraId="0C9440B3" w14:textId="77777777" w:rsidR="00C41DEE" w:rsidRPr="00C41DEE" w:rsidRDefault="00C41DEE" w:rsidP="00C41DEE"/>
    <w:p w14:paraId="6D6A2D7A" w14:textId="77777777" w:rsidR="00C41DEE" w:rsidRPr="00C41DEE" w:rsidRDefault="00C41DEE" w:rsidP="00C41DEE"/>
    <w:p w14:paraId="7629816D" w14:textId="77777777" w:rsidR="00C41DEE" w:rsidRPr="00C41DEE" w:rsidRDefault="00C41DEE" w:rsidP="00C41DEE"/>
    <w:p w14:paraId="79CBCE36" w14:textId="77777777" w:rsidR="00C41DEE" w:rsidRPr="00C41DEE" w:rsidRDefault="00C41DEE" w:rsidP="00C41DEE"/>
    <w:p w14:paraId="5F17EF10" w14:textId="77777777" w:rsidR="00C41DEE" w:rsidRPr="00C41DEE" w:rsidRDefault="00C41DEE" w:rsidP="00C41DEE"/>
    <w:p w14:paraId="5D4F53E9" w14:textId="77777777" w:rsidR="00C41DEE" w:rsidRPr="00C41DEE" w:rsidRDefault="00C41DEE" w:rsidP="00C41DEE"/>
    <w:p w14:paraId="559089A7" w14:textId="77777777" w:rsidR="00C41DEE" w:rsidRPr="00C41DEE" w:rsidRDefault="00C41DEE" w:rsidP="00C41DEE"/>
    <w:p w14:paraId="35A8B106" w14:textId="77777777" w:rsidR="00C41DEE" w:rsidRPr="00C41DEE" w:rsidRDefault="00C41DEE" w:rsidP="00C41DEE"/>
    <w:p w14:paraId="3305BD80" w14:textId="77777777" w:rsidR="00C41DEE" w:rsidRPr="00C41DEE" w:rsidRDefault="00C41DEE" w:rsidP="00C41DEE"/>
    <w:p w14:paraId="04B256E5" w14:textId="77777777" w:rsidR="00C41DEE" w:rsidRPr="00C41DEE" w:rsidRDefault="00C41DEE" w:rsidP="00C41DEE"/>
    <w:p w14:paraId="7A142341" w14:textId="77777777" w:rsidR="00C41DEE" w:rsidRPr="00C41DEE" w:rsidRDefault="00C41DEE" w:rsidP="00C41DEE"/>
    <w:p w14:paraId="268DCE66" w14:textId="77777777" w:rsidR="00C41DEE" w:rsidRDefault="00C41DEE"/>
    <w:p w14:paraId="487BCAE6" w14:textId="77777777" w:rsidR="00C41DEE" w:rsidRPr="00C41DEE" w:rsidRDefault="00C41DEE" w:rsidP="00C41DEE"/>
    <w:p w14:paraId="066C26EF" w14:textId="77777777" w:rsidR="00C41DEE" w:rsidRDefault="00C41DEE"/>
    <w:p w14:paraId="6C5F249C" w14:textId="3B1DFD47" w:rsidR="00C41DEE" w:rsidRPr="00C41DEE" w:rsidRDefault="00C41DEE" w:rsidP="00462AC6">
      <w:pPr>
        <w:spacing w:after="160"/>
        <w:jc w:val="right"/>
        <w:rPr>
          <w:b/>
          <w:bCs/>
          <w:sz w:val="66"/>
          <w:szCs w:val="66"/>
        </w:rPr>
      </w:pPr>
      <w:r w:rsidRPr="00C41DEE">
        <w:rPr>
          <w:b/>
          <w:bCs/>
          <w:sz w:val="66"/>
          <w:szCs w:val="66"/>
        </w:rPr>
        <w:t>ANZPIC REGISTRY</w:t>
      </w:r>
    </w:p>
    <w:p w14:paraId="3EE6B9AA" w14:textId="65FD673F" w:rsidR="00C41DEE" w:rsidRDefault="00C41DEE" w:rsidP="00DC6C02">
      <w:pPr>
        <w:spacing w:after="160"/>
        <w:jc w:val="right"/>
        <w:rPr>
          <w:b/>
          <w:bCs/>
          <w:sz w:val="66"/>
          <w:szCs w:val="66"/>
        </w:rPr>
      </w:pPr>
      <w:r w:rsidRPr="00C41DEE">
        <w:rPr>
          <w:b/>
          <w:bCs/>
          <w:sz w:val="66"/>
          <w:szCs w:val="66"/>
        </w:rPr>
        <w:t>DATA COLLECTION FORM</w:t>
      </w:r>
    </w:p>
    <w:p w14:paraId="66D9147D" w14:textId="115FA7C1" w:rsidR="00462AC6" w:rsidRPr="007A5C33" w:rsidRDefault="00DC6C02" w:rsidP="00DC6C02">
      <w:pPr>
        <w:spacing w:after="160"/>
        <w:jc w:val="right"/>
        <w:rPr>
          <w:sz w:val="44"/>
          <w:szCs w:val="44"/>
        </w:rPr>
      </w:pPr>
      <w:r w:rsidRPr="007A5C33">
        <w:rPr>
          <w:sz w:val="44"/>
          <w:szCs w:val="44"/>
        </w:rPr>
        <w:t>January 2026</w:t>
      </w:r>
    </w:p>
    <w:p w14:paraId="0526F32A" w14:textId="3C6905F5" w:rsidR="00DC6C02" w:rsidRPr="007A5C33" w:rsidRDefault="00DC6C02" w:rsidP="00DC6C02">
      <w:pPr>
        <w:spacing w:after="160"/>
        <w:jc w:val="right"/>
        <w:rPr>
          <w:sz w:val="44"/>
          <w:szCs w:val="44"/>
        </w:rPr>
      </w:pPr>
      <w:r w:rsidRPr="007A5C33">
        <w:rPr>
          <w:sz w:val="44"/>
          <w:szCs w:val="44"/>
        </w:rPr>
        <w:t>Version 3.0</w:t>
      </w:r>
    </w:p>
    <w:p w14:paraId="454FF4CA" w14:textId="7E1E52E5" w:rsidR="000B1CB3" w:rsidRPr="007A5C33" w:rsidRDefault="000B1CB3">
      <w:pPr>
        <w:rPr>
          <w:sz w:val="2"/>
          <w:szCs w:val="2"/>
        </w:rPr>
      </w:pPr>
      <w:r w:rsidRPr="00C41DEE">
        <w:br w:type="page"/>
      </w:r>
    </w:p>
    <w:tbl>
      <w:tblPr>
        <w:tblW w:w="10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0"/>
        <w:gridCol w:w="992"/>
        <w:gridCol w:w="65"/>
        <w:gridCol w:w="817"/>
        <w:gridCol w:w="110"/>
        <w:gridCol w:w="65"/>
        <w:gridCol w:w="786"/>
        <w:gridCol w:w="632"/>
        <w:gridCol w:w="708"/>
        <w:gridCol w:w="644"/>
        <w:gridCol w:w="567"/>
        <w:gridCol w:w="567"/>
        <w:gridCol w:w="709"/>
        <w:gridCol w:w="851"/>
        <w:gridCol w:w="708"/>
        <w:gridCol w:w="489"/>
        <w:gridCol w:w="710"/>
      </w:tblGrid>
      <w:tr w:rsidR="00A44011" w:rsidRPr="00B91EE0" w14:paraId="4335B22D" w14:textId="77777777" w:rsidTr="00306D7B">
        <w:trPr>
          <w:trHeight w:val="51"/>
          <w:jc w:val="center"/>
        </w:trPr>
        <w:tc>
          <w:tcPr>
            <w:tcW w:w="5245" w:type="dxa"/>
            <w:gridSpan w:val="9"/>
            <w:vMerge w:val="restart"/>
            <w:tcBorders>
              <w:top w:val="single" w:sz="6" w:space="0" w:color="auto"/>
              <w:left w:val="single" w:sz="6" w:space="0" w:color="auto"/>
              <w:bottom w:val="single" w:sz="6" w:space="0" w:color="auto"/>
              <w:right w:val="single" w:sz="6" w:space="0" w:color="auto"/>
            </w:tcBorders>
            <w:shd w:val="pct5" w:color="auto" w:fill="auto"/>
            <w:vAlign w:val="center"/>
          </w:tcPr>
          <w:p w14:paraId="3A3688E2" w14:textId="3729452F" w:rsidR="00A44011" w:rsidRPr="002E6378" w:rsidRDefault="00A44011" w:rsidP="002E6378">
            <w:pPr>
              <w:jc w:val="center"/>
              <w:rPr>
                <w:rFonts w:ascii="Calibri" w:hAnsi="Calibri" w:cs="Calibri"/>
                <w:i/>
                <w:iCs/>
                <w:sz w:val="18"/>
              </w:rPr>
            </w:pPr>
            <w:r w:rsidRPr="002E6378">
              <w:rPr>
                <w:rFonts w:ascii="Calibri" w:hAnsi="Calibri" w:cs="Calibri"/>
                <w:i/>
                <w:iCs/>
                <w:sz w:val="18"/>
              </w:rPr>
              <w:t>Please Affix Patient Label Here</w:t>
            </w:r>
          </w:p>
        </w:tc>
        <w:tc>
          <w:tcPr>
            <w:tcW w:w="2487" w:type="dxa"/>
            <w:gridSpan w:val="4"/>
            <w:tcBorders>
              <w:top w:val="single" w:sz="6" w:space="0" w:color="auto"/>
              <w:left w:val="single" w:sz="6" w:space="0" w:color="auto"/>
              <w:right w:val="nil"/>
            </w:tcBorders>
            <w:shd w:val="pct5" w:color="auto" w:fill="auto"/>
            <w:vAlign w:val="center"/>
          </w:tcPr>
          <w:p w14:paraId="592E1E84" w14:textId="77777777" w:rsidR="00A44011" w:rsidRPr="00B91EE0" w:rsidRDefault="00A44011">
            <w:pPr>
              <w:rPr>
                <w:rFonts w:ascii="Calibri" w:hAnsi="Calibri" w:cs="Calibri"/>
              </w:rPr>
            </w:pPr>
            <w:r w:rsidRPr="00B91EE0">
              <w:rPr>
                <w:rFonts w:ascii="Calibri" w:hAnsi="Calibri" w:cs="Calibri"/>
                <w:sz w:val="22"/>
              </w:rPr>
              <w:t>Surname</w:t>
            </w:r>
          </w:p>
        </w:tc>
        <w:tc>
          <w:tcPr>
            <w:tcW w:w="2758" w:type="dxa"/>
            <w:gridSpan w:val="4"/>
            <w:tcBorders>
              <w:top w:val="single" w:sz="6" w:space="0" w:color="auto"/>
            </w:tcBorders>
            <w:vAlign w:val="center"/>
          </w:tcPr>
          <w:p w14:paraId="595594AE" w14:textId="77777777" w:rsidR="00A44011" w:rsidRPr="00B91EE0" w:rsidRDefault="00A44011">
            <w:pPr>
              <w:rPr>
                <w:rFonts w:ascii="Calibri" w:hAnsi="Calibri" w:cs="Calibri"/>
                <w:sz w:val="18"/>
              </w:rPr>
            </w:pPr>
          </w:p>
        </w:tc>
      </w:tr>
      <w:tr w:rsidR="00A44011" w:rsidRPr="00B91EE0" w14:paraId="5CF2B3D8" w14:textId="77777777" w:rsidTr="00306D7B">
        <w:trPr>
          <w:jc w:val="center"/>
        </w:trPr>
        <w:tc>
          <w:tcPr>
            <w:tcW w:w="5245" w:type="dxa"/>
            <w:gridSpan w:val="9"/>
            <w:vMerge/>
            <w:tcBorders>
              <w:left w:val="single" w:sz="6" w:space="0" w:color="auto"/>
              <w:bottom w:val="single" w:sz="6" w:space="0" w:color="auto"/>
              <w:right w:val="single" w:sz="6" w:space="0" w:color="auto"/>
            </w:tcBorders>
            <w:shd w:val="pct5" w:color="auto" w:fill="auto"/>
            <w:vAlign w:val="center"/>
          </w:tcPr>
          <w:p w14:paraId="7E012F73" w14:textId="77777777" w:rsidR="00A44011" w:rsidRPr="00B91EE0" w:rsidRDefault="00A44011">
            <w:pPr>
              <w:rPr>
                <w:rFonts w:ascii="Calibri" w:hAnsi="Calibri" w:cs="Calibri"/>
                <w:sz w:val="18"/>
              </w:rPr>
            </w:pPr>
          </w:p>
        </w:tc>
        <w:tc>
          <w:tcPr>
            <w:tcW w:w="2487" w:type="dxa"/>
            <w:gridSpan w:val="4"/>
            <w:tcBorders>
              <w:left w:val="single" w:sz="6" w:space="0" w:color="auto"/>
              <w:right w:val="nil"/>
            </w:tcBorders>
            <w:shd w:val="pct5" w:color="auto" w:fill="auto"/>
            <w:vAlign w:val="center"/>
          </w:tcPr>
          <w:p w14:paraId="0E865D72" w14:textId="77777777" w:rsidR="00A44011" w:rsidRPr="00B91EE0" w:rsidRDefault="00A44011">
            <w:pPr>
              <w:rPr>
                <w:rFonts w:ascii="Calibri" w:hAnsi="Calibri" w:cs="Calibri"/>
              </w:rPr>
            </w:pPr>
            <w:r w:rsidRPr="00B91EE0">
              <w:rPr>
                <w:rFonts w:ascii="Calibri" w:hAnsi="Calibri" w:cs="Calibri"/>
                <w:sz w:val="22"/>
              </w:rPr>
              <w:t>First Name</w:t>
            </w:r>
          </w:p>
        </w:tc>
        <w:tc>
          <w:tcPr>
            <w:tcW w:w="2758" w:type="dxa"/>
            <w:gridSpan w:val="4"/>
            <w:vAlign w:val="center"/>
          </w:tcPr>
          <w:p w14:paraId="53BB8BE5" w14:textId="77777777" w:rsidR="00A44011" w:rsidRPr="00B91EE0" w:rsidRDefault="00A44011">
            <w:pPr>
              <w:rPr>
                <w:rFonts w:ascii="Calibri" w:hAnsi="Calibri" w:cs="Calibri"/>
                <w:sz w:val="18"/>
              </w:rPr>
            </w:pPr>
          </w:p>
        </w:tc>
      </w:tr>
      <w:tr w:rsidR="00A44011" w:rsidRPr="00B91EE0" w14:paraId="44A57B4E" w14:textId="77777777" w:rsidTr="00152FCB">
        <w:trPr>
          <w:jc w:val="center"/>
        </w:trPr>
        <w:tc>
          <w:tcPr>
            <w:tcW w:w="5245" w:type="dxa"/>
            <w:gridSpan w:val="9"/>
            <w:vMerge/>
            <w:tcBorders>
              <w:left w:val="single" w:sz="6" w:space="0" w:color="auto"/>
              <w:bottom w:val="single" w:sz="6" w:space="0" w:color="auto"/>
              <w:right w:val="single" w:sz="6" w:space="0" w:color="auto"/>
            </w:tcBorders>
            <w:shd w:val="pct5" w:color="auto" w:fill="auto"/>
            <w:vAlign w:val="center"/>
          </w:tcPr>
          <w:p w14:paraId="65EA55A2" w14:textId="77777777" w:rsidR="00A44011" w:rsidRPr="00B91EE0" w:rsidRDefault="00A44011">
            <w:pPr>
              <w:rPr>
                <w:rFonts w:ascii="Calibri" w:hAnsi="Calibri" w:cs="Calibri"/>
                <w:sz w:val="18"/>
              </w:rPr>
            </w:pPr>
          </w:p>
        </w:tc>
        <w:tc>
          <w:tcPr>
            <w:tcW w:w="1778" w:type="dxa"/>
            <w:gridSpan w:val="3"/>
            <w:tcBorders>
              <w:top w:val="single" w:sz="6" w:space="0" w:color="auto"/>
              <w:left w:val="single" w:sz="6" w:space="0" w:color="auto"/>
              <w:bottom w:val="single" w:sz="6" w:space="0" w:color="auto"/>
              <w:right w:val="nil"/>
            </w:tcBorders>
            <w:shd w:val="pct5" w:color="auto" w:fill="auto"/>
            <w:vAlign w:val="center"/>
          </w:tcPr>
          <w:p w14:paraId="69E424D4" w14:textId="77777777" w:rsidR="00A44011" w:rsidRPr="00B91EE0" w:rsidRDefault="00A44011" w:rsidP="00FB19BF">
            <w:pPr>
              <w:rPr>
                <w:rFonts w:ascii="Calibri" w:hAnsi="Calibri" w:cs="Calibri"/>
                <w:sz w:val="22"/>
              </w:rPr>
            </w:pPr>
            <w:r>
              <w:rPr>
                <w:rFonts w:ascii="Calibri" w:hAnsi="Calibri" w:cs="Calibri"/>
                <w:sz w:val="22"/>
              </w:rPr>
              <w:t>ICU Number</w:t>
            </w:r>
          </w:p>
        </w:tc>
        <w:tc>
          <w:tcPr>
            <w:tcW w:w="1560" w:type="dxa"/>
            <w:gridSpan w:val="2"/>
            <w:tcBorders>
              <w:top w:val="single" w:sz="6" w:space="0" w:color="auto"/>
              <w:left w:val="nil"/>
              <w:bottom w:val="single" w:sz="6" w:space="0" w:color="auto"/>
              <w:right w:val="nil"/>
            </w:tcBorders>
            <w:shd w:val="pct5" w:color="auto" w:fill="auto"/>
            <w:vAlign w:val="center"/>
          </w:tcPr>
          <w:p w14:paraId="7065D851" w14:textId="77777777" w:rsidR="00A44011" w:rsidRPr="006A349F" w:rsidRDefault="00A44011" w:rsidP="006A349F">
            <w:pPr>
              <w:jc w:val="right"/>
              <w:rPr>
                <w:rFonts w:ascii="Calibri" w:hAnsi="Calibri" w:cs="Calibri"/>
                <w:sz w:val="18"/>
                <w:szCs w:val="18"/>
              </w:rPr>
            </w:pPr>
            <w:r w:rsidRPr="006A349F">
              <w:rPr>
                <w:rFonts w:ascii="Calibri" w:hAnsi="Calibri" w:cs="Calibri"/>
                <w:sz w:val="18"/>
                <w:szCs w:val="18"/>
              </w:rPr>
              <w:t>YYYYNNNNNN</w:t>
            </w:r>
          </w:p>
        </w:tc>
        <w:tc>
          <w:tcPr>
            <w:tcW w:w="1907" w:type="dxa"/>
            <w:gridSpan w:val="3"/>
            <w:tcBorders>
              <w:top w:val="nil"/>
            </w:tcBorders>
            <w:vAlign w:val="center"/>
          </w:tcPr>
          <w:p w14:paraId="0E288C92" w14:textId="77777777" w:rsidR="00A44011" w:rsidRPr="00B91EE0" w:rsidRDefault="00A44011">
            <w:pPr>
              <w:rPr>
                <w:rFonts w:ascii="Calibri" w:hAnsi="Calibri" w:cs="Calibri"/>
              </w:rPr>
            </w:pPr>
          </w:p>
        </w:tc>
      </w:tr>
      <w:tr w:rsidR="00A44011" w:rsidRPr="00B91EE0" w14:paraId="28A36B9A" w14:textId="77777777" w:rsidTr="00152FCB">
        <w:trPr>
          <w:jc w:val="center"/>
        </w:trPr>
        <w:tc>
          <w:tcPr>
            <w:tcW w:w="5245" w:type="dxa"/>
            <w:gridSpan w:val="9"/>
            <w:vMerge/>
            <w:tcBorders>
              <w:left w:val="single" w:sz="6" w:space="0" w:color="auto"/>
              <w:bottom w:val="single" w:sz="6" w:space="0" w:color="auto"/>
              <w:right w:val="single" w:sz="6" w:space="0" w:color="auto"/>
            </w:tcBorders>
            <w:shd w:val="pct5" w:color="auto" w:fill="auto"/>
            <w:vAlign w:val="center"/>
          </w:tcPr>
          <w:p w14:paraId="1B783701" w14:textId="77777777" w:rsidR="00A44011" w:rsidRPr="00B91EE0" w:rsidRDefault="00A44011">
            <w:pPr>
              <w:rPr>
                <w:rFonts w:ascii="Calibri" w:hAnsi="Calibri" w:cs="Calibri"/>
                <w:sz w:val="18"/>
              </w:rPr>
            </w:pPr>
          </w:p>
        </w:tc>
        <w:tc>
          <w:tcPr>
            <w:tcW w:w="3338" w:type="dxa"/>
            <w:gridSpan w:val="5"/>
            <w:tcBorders>
              <w:top w:val="single" w:sz="6" w:space="0" w:color="auto"/>
              <w:left w:val="single" w:sz="6" w:space="0" w:color="auto"/>
              <w:bottom w:val="single" w:sz="6" w:space="0" w:color="auto"/>
              <w:right w:val="nil"/>
            </w:tcBorders>
            <w:shd w:val="pct5" w:color="auto" w:fill="auto"/>
            <w:vAlign w:val="center"/>
          </w:tcPr>
          <w:p w14:paraId="6DE2E8C4" w14:textId="77777777" w:rsidR="00A44011" w:rsidRPr="00B91EE0" w:rsidRDefault="00A44011" w:rsidP="00FB19BF">
            <w:pPr>
              <w:rPr>
                <w:rFonts w:ascii="Calibri" w:hAnsi="Calibri" w:cs="Calibri"/>
                <w:sz w:val="18"/>
              </w:rPr>
            </w:pPr>
            <w:r w:rsidRPr="00B91EE0">
              <w:rPr>
                <w:rFonts w:ascii="Calibri" w:hAnsi="Calibri" w:cs="Calibri"/>
                <w:sz w:val="22"/>
              </w:rPr>
              <w:t>UR Number</w:t>
            </w:r>
          </w:p>
        </w:tc>
        <w:tc>
          <w:tcPr>
            <w:tcW w:w="1907" w:type="dxa"/>
            <w:gridSpan w:val="3"/>
            <w:tcBorders>
              <w:top w:val="nil"/>
            </w:tcBorders>
            <w:vAlign w:val="center"/>
          </w:tcPr>
          <w:p w14:paraId="3508AB61" w14:textId="77777777" w:rsidR="00A44011" w:rsidRPr="00B91EE0" w:rsidRDefault="00A44011">
            <w:pPr>
              <w:rPr>
                <w:rFonts w:ascii="Calibri" w:hAnsi="Calibri" w:cs="Calibri"/>
              </w:rPr>
            </w:pPr>
          </w:p>
        </w:tc>
      </w:tr>
      <w:tr w:rsidR="00A44011" w:rsidRPr="00B91EE0" w14:paraId="3603A997" w14:textId="77777777" w:rsidTr="00152FCB">
        <w:trPr>
          <w:jc w:val="center"/>
        </w:trPr>
        <w:tc>
          <w:tcPr>
            <w:tcW w:w="5245" w:type="dxa"/>
            <w:gridSpan w:val="9"/>
            <w:vMerge/>
            <w:tcBorders>
              <w:left w:val="single" w:sz="6" w:space="0" w:color="auto"/>
              <w:bottom w:val="single" w:sz="6" w:space="0" w:color="auto"/>
              <w:right w:val="single" w:sz="6" w:space="0" w:color="auto"/>
            </w:tcBorders>
            <w:shd w:val="pct5" w:color="auto" w:fill="auto"/>
            <w:vAlign w:val="center"/>
          </w:tcPr>
          <w:p w14:paraId="2063B1BD" w14:textId="77777777" w:rsidR="00A44011" w:rsidRPr="00B91EE0" w:rsidRDefault="00A44011">
            <w:pPr>
              <w:rPr>
                <w:rFonts w:ascii="Calibri" w:hAnsi="Calibri" w:cs="Calibri"/>
                <w:sz w:val="18"/>
              </w:rPr>
            </w:pPr>
          </w:p>
        </w:tc>
        <w:tc>
          <w:tcPr>
            <w:tcW w:w="1778" w:type="dxa"/>
            <w:gridSpan w:val="3"/>
            <w:tcBorders>
              <w:top w:val="single" w:sz="6" w:space="0" w:color="auto"/>
              <w:left w:val="single" w:sz="6" w:space="0" w:color="auto"/>
              <w:bottom w:val="single" w:sz="6" w:space="0" w:color="auto"/>
              <w:right w:val="nil"/>
            </w:tcBorders>
            <w:shd w:val="pct5" w:color="auto" w:fill="auto"/>
            <w:vAlign w:val="center"/>
          </w:tcPr>
          <w:p w14:paraId="2BA65B61" w14:textId="77777777" w:rsidR="00A44011" w:rsidRPr="00B91EE0" w:rsidRDefault="00A44011">
            <w:pPr>
              <w:rPr>
                <w:rFonts w:ascii="Calibri" w:hAnsi="Calibri" w:cs="Calibri"/>
              </w:rPr>
            </w:pPr>
            <w:r w:rsidRPr="00B91EE0">
              <w:rPr>
                <w:rFonts w:ascii="Calibri" w:hAnsi="Calibri" w:cs="Calibri"/>
                <w:sz w:val="22"/>
              </w:rPr>
              <w:t>Date of Birth</w:t>
            </w:r>
          </w:p>
        </w:tc>
        <w:tc>
          <w:tcPr>
            <w:tcW w:w="1560" w:type="dxa"/>
            <w:gridSpan w:val="2"/>
            <w:tcBorders>
              <w:top w:val="single" w:sz="6" w:space="0" w:color="auto"/>
              <w:left w:val="nil"/>
              <w:bottom w:val="single" w:sz="6" w:space="0" w:color="auto"/>
              <w:right w:val="nil"/>
            </w:tcBorders>
            <w:shd w:val="pct5" w:color="auto" w:fill="auto"/>
            <w:vAlign w:val="center"/>
          </w:tcPr>
          <w:p w14:paraId="280C692A" w14:textId="77777777" w:rsidR="00A44011" w:rsidRPr="00B91EE0" w:rsidRDefault="00A44011">
            <w:pPr>
              <w:jc w:val="right"/>
              <w:rPr>
                <w:rFonts w:ascii="Calibri" w:hAnsi="Calibri" w:cs="Calibri"/>
                <w:sz w:val="16"/>
                <w:szCs w:val="16"/>
              </w:rPr>
            </w:pPr>
            <w:r w:rsidRPr="00B91EE0">
              <w:rPr>
                <w:rFonts w:ascii="Calibri" w:hAnsi="Calibri" w:cs="Calibri"/>
                <w:sz w:val="16"/>
                <w:szCs w:val="16"/>
              </w:rPr>
              <w:t>dd/mm/</w:t>
            </w:r>
            <w:proofErr w:type="spellStart"/>
            <w:r w:rsidRPr="00B91EE0">
              <w:rPr>
                <w:rFonts w:ascii="Calibri" w:hAnsi="Calibri" w:cs="Calibri"/>
                <w:sz w:val="16"/>
                <w:szCs w:val="16"/>
              </w:rPr>
              <w:t>yyyy</w:t>
            </w:r>
            <w:proofErr w:type="spellEnd"/>
          </w:p>
        </w:tc>
        <w:tc>
          <w:tcPr>
            <w:tcW w:w="1907" w:type="dxa"/>
            <w:gridSpan w:val="3"/>
            <w:tcBorders>
              <w:top w:val="nil"/>
            </w:tcBorders>
            <w:vAlign w:val="center"/>
          </w:tcPr>
          <w:p w14:paraId="7F2B2A53" w14:textId="77777777" w:rsidR="00A44011" w:rsidRPr="00B91EE0" w:rsidRDefault="00A44011">
            <w:pPr>
              <w:rPr>
                <w:rFonts w:ascii="Calibri" w:hAnsi="Calibri" w:cs="Calibri"/>
              </w:rPr>
            </w:pPr>
          </w:p>
        </w:tc>
      </w:tr>
      <w:tr w:rsidR="00A44011" w:rsidRPr="00B91EE0" w14:paraId="05C8E287" w14:textId="77777777" w:rsidTr="00152FCB">
        <w:trPr>
          <w:jc w:val="center"/>
        </w:trPr>
        <w:tc>
          <w:tcPr>
            <w:tcW w:w="1070" w:type="dxa"/>
            <w:tcBorders>
              <w:top w:val="single" w:sz="6" w:space="0" w:color="auto"/>
              <w:left w:val="single" w:sz="6" w:space="0" w:color="auto"/>
              <w:bottom w:val="single" w:sz="6" w:space="0" w:color="auto"/>
              <w:right w:val="nil"/>
            </w:tcBorders>
            <w:shd w:val="pct5" w:color="auto" w:fill="auto"/>
            <w:vAlign w:val="center"/>
          </w:tcPr>
          <w:p w14:paraId="458DCE03" w14:textId="77777777" w:rsidR="00A44011" w:rsidRPr="00B91EE0" w:rsidRDefault="00A44011" w:rsidP="005F175C">
            <w:pPr>
              <w:rPr>
                <w:rFonts w:ascii="Calibri" w:hAnsi="Calibri" w:cs="Calibri"/>
                <w:sz w:val="18"/>
              </w:rPr>
            </w:pPr>
          </w:p>
        </w:tc>
        <w:tc>
          <w:tcPr>
            <w:tcW w:w="992" w:type="dxa"/>
            <w:tcBorders>
              <w:top w:val="single" w:sz="6" w:space="0" w:color="auto"/>
              <w:left w:val="nil"/>
              <w:bottom w:val="single" w:sz="6" w:space="0" w:color="auto"/>
              <w:right w:val="nil"/>
            </w:tcBorders>
            <w:shd w:val="pct5" w:color="auto" w:fill="auto"/>
            <w:vAlign w:val="center"/>
          </w:tcPr>
          <w:p w14:paraId="6C251FDB" w14:textId="77777777" w:rsidR="00A44011" w:rsidRPr="00B91EE0" w:rsidRDefault="00A44011" w:rsidP="00292268">
            <w:pPr>
              <w:rPr>
                <w:rFonts w:ascii="Calibri" w:hAnsi="Calibri" w:cs="Calibri"/>
                <w:sz w:val="18"/>
              </w:rPr>
            </w:pPr>
            <w:r w:rsidRPr="00C03BA8">
              <w:rPr>
                <w:rFonts w:ascii="Calibri" w:hAnsi="Calibri" w:cs="Calibri"/>
                <w:b/>
                <w:sz w:val="16"/>
                <w:szCs w:val="16"/>
              </w:rPr>
              <w:t>0</w:t>
            </w:r>
            <w:r w:rsidRPr="00B91EE0">
              <w:rPr>
                <w:rFonts w:ascii="Calibri" w:hAnsi="Calibri" w:cs="Calibri"/>
                <w:sz w:val="14"/>
                <w:szCs w:val="14"/>
              </w:rPr>
              <w:t>=N</w:t>
            </w:r>
            <w:r>
              <w:rPr>
                <w:rFonts w:ascii="Calibri" w:hAnsi="Calibri" w:cs="Calibri"/>
                <w:sz w:val="14"/>
                <w:szCs w:val="14"/>
              </w:rPr>
              <w:t xml:space="preserve">o, </w:t>
            </w:r>
            <w:r w:rsidRPr="00C03BA8">
              <w:rPr>
                <w:rFonts w:ascii="Calibri" w:hAnsi="Calibri" w:cs="Calibri"/>
                <w:b/>
                <w:sz w:val="16"/>
                <w:szCs w:val="16"/>
              </w:rPr>
              <w:t>1</w:t>
            </w:r>
            <w:r w:rsidRPr="00B91EE0">
              <w:rPr>
                <w:rFonts w:ascii="Calibri" w:hAnsi="Calibri" w:cs="Calibri"/>
                <w:sz w:val="14"/>
                <w:szCs w:val="14"/>
              </w:rPr>
              <w:t>=Yes</w:t>
            </w:r>
          </w:p>
        </w:tc>
        <w:tc>
          <w:tcPr>
            <w:tcW w:w="1843" w:type="dxa"/>
            <w:gridSpan w:val="5"/>
            <w:tcBorders>
              <w:top w:val="single" w:sz="6" w:space="0" w:color="auto"/>
              <w:left w:val="nil"/>
              <w:bottom w:val="single" w:sz="6" w:space="0" w:color="auto"/>
              <w:right w:val="single" w:sz="6" w:space="0" w:color="auto"/>
            </w:tcBorders>
            <w:shd w:val="pct5" w:color="auto" w:fill="auto"/>
            <w:vAlign w:val="center"/>
          </w:tcPr>
          <w:p w14:paraId="6743FB6F" w14:textId="77777777" w:rsidR="00A44011" w:rsidRPr="00B91EE0" w:rsidRDefault="00A44011" w:rsidP="005F175C">
            <w:pPr>
              <w:jc w:val="right"/>
              <w:rPr>
                <w:rFonts w:ascii="Calibri" w:hAnsi="Calibri" w:cs="Calibri"/>
                <w:sz w:val="18"/>
              </w:rPr>
            </w:pPr>
            <w:r w:rsidRPr="00B80310">
              <w:rPr>
                <w:rFonts w:ascii="Calibri" w:hAnsi="Calibri" w:cs="Calibri"/>
                <w:bCs/>
                <w:sz w:val="22"/>
                <w:szCs w:val="22"/>
              </w:rPr>
              <w:t>Indigenous</w:t>
            </w:r>
            <w:r>
              <w:rPr>
                <w:rFonts w:ascii="Calibri" w:hAnsi="Calibri" w:cs="Calibri"/>
                <w:bCs/>
                <w:sz w:val="22"/>
                <w:szCs w:val="22"/>
              </w:rPr>
              <w:t xml:space="preserve"> Status</w:t>
            </w:r>
          </w:p>
        </w:tc>
        <w:tc>
          <w:tcPr>
            <w:tcW w:w="13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611BA4D" w14:textId="77777777" w:rsidR="00A44011" w:rsidRPr="00B91EE0" w:rsidRDefault="00A44011" w:rsidP="005F175C">
            <w:pPr>
              <w:rPr>
                <w:rFonts w:ascii="Calibri" w:hAnsi="Calibri" w:cs="Calibri"/>
                <w:sz w:val="18"/>
              </w:rPr>
            </w:pPr>
          </w:p>
        </w:tc>
        <w:tc>
          <w:tcPr>
            <w:tcW w:w="1778" w:type="dxa"/>
            <w:gridSpan w:val="3"/>
            <w:tcBorders>
              <w:top w:val="single" w:sz="6" w:space="0" w:color="auto"/>
              <w:left w:val="single" w:sz="6" w:space="0" w:color="auto"/>
              <w:bottom w:val="single" w:sz="6" w:space="0" w:color="auto"/>
              <w:right w:val="nil"/>
            </w:tcBorders>
            <w:shd w:val="pct5" w:color="auto" w:fill="auto"/>
            <w:vAlign w:val="center"/>
          </w:tcPr>
          <w:p w14:paraId="6124E1CE" w14:textId="77777777" w:rsidR="00A44011" w:rsidRPr="00B91EE0" w:rsidRDefault="00A44011" w:rsidP="005F175C">
            <w:pPr>
              <w:rPr>
                <w:rFonts w:ascii="Calibri" w:hAnsi="Calibri" w:cs="Calibri"/>
              </w:rPr>
            </w:pPr>
            <w:r w:rsidRPr="00B91EE0">
              <w:rPr>
                <w:rFonts w:ascii="Calibri" w:hAnsi="Calibri" w:cs="Calibri"/>
                <w:sz w:val="22"/>
              </w:rPr>
              <w:t>Gender</w:t>
            </w:r>
          </w:p>
        </w:tc>
        <w:tc>
          <w:tcPr>
            <w:tcW w:w="1560" w:type="dxa"/>
            <w:gridSpan w:val="2"/>
            <w:tcBorders>
              <w:top w:val="single" w:sz="6" w:space="0" w:color="auto"/>
              <w:left w:val="nil"/>
              <w:bottom w:val="single" w:sz="6" w:space="0" w:color="auto"/>
              <w:right w:val="nil"/>
            </w:tcBorders>
            <w:shd w:val="pct5" w:color="auto" w:fill="auto"/>
            <w:vAlign w:val="center"/>
          </w:tcPr>
          <w:p w14:paraId="5EF780C3" w14:textId="77777777" w:rsidR="00A44011" w:rsidRPr="00B91EE0" w:rsidRDefault="00A44011" w:rsidP="005F175C">
            <w:pPr>
              <w:jc w:val="right"/>
              <w:rPr>
                <w:rFonts w:ascii="Calibri" w:hAnsi="Calibri" w:cs="Calibri"/>
                <w:sz w:val="16"/>
                <w:szCs w:val="16"/>
              </w:rPr>
            </w:pPr>
            <w:r w:rsidRPr="00B91EE0">
              <w:rPr>
                <w:rFonts w:ascii="Calibri" w:hAnsi="Calibri" w:cs="Calibri"/>
                <w:sz w:val="16"/>
                <w:szCs w:val="16"/>
              </w:rPr>
              <w:t>M/F/I</w:t>
            </w:r>
          </w:p>
        </w:tc>
        <w:tc>
          <w:tcPr>
            <w:tcW w:w="1907" w:type="dxa"/>
            <w:gridSpan w:val="3"/>
            <w:tcBorders>
              <w:top w:val="nil"/>
              <w:bottom w:val="nil"/>
            </w:tcBorders>
            <w:vAlign w:val="center"/>
          </w:tcPr>
          <w:p w14:paraId="5813AC61" w14:textId="77777777" w:rsidR="00A44011" w:rsidRPr="00B91EE0" w:rsidRDefault="00A44011" w:rsidP="005F175C">
            <w:pPr>
              <w:rPr>
                <w:rFonts w:ascii="Calibri" w:hAnsi="Calibri" w:cs="Calibri"/>
              </w:rPr>
            </w:pPr>
          </w:p>
        </w:tc>
      </w:tr>
      <w:tr w:rsidR="00A44011" w:rsidRPr="00B91EE0" w14:paraId="0B12B896" w14:textId="77777777" w:rsidTr="00152FCB">
        <w:trPr>
          <w:jc w:val="center"/>
        </w:trPr>
        <w:tc>
          <w:tcPr>
            <w:tcW w:w="3905" w:type="dxa"/>
            <w:gridSpan w:val="7"/>
            <w:tcBorders>
              <w:top w:val="single" w:sz="6" w:space="0" w:color="auto"/>
              <w:left w:val="single" w:sz="6" w:space="0" w:color="auto"/>
              <w:bottom w:val="single" w:sz="6" w:space="0" w:color="auto"/>
              <w:right w:val="single" w:sz="6" w:space="0" w:color="auto"/>
            </w:tcBorders>
            <w:shd w:val="clear" w:color="auto" w:fill="FFF2CC"/>
            <w:vAlign w:val="center"/>
          </w:tcPr>
          <w:p w14:paraId="06A70DFE" w14:textId="77777777" w:rsidR="00A44011" w:rsidRDefault="00451DCB" w:rsidP="005F175C">
            <w:pPr>
              <w:jc w:val="right"/>
              <w:rPr>
                <w:rFonts w:ascii="Calibri" w:hAnsi="Calibri" w:cs="Calibri"/>
                <w:bCs/>
                <w:sz w:val="22"/>
                <w:szCs w:val="22"/>
              </w:rPr>
            </w:pPr>
            <w:r>
              <w:rPr>
                <w:rFonts w:ascii="Calibri" w:hAnsi="Calibri" w:cs="Calibri"/>
                <w:b/>
                <w:noProof/>
                <w:sz w:val="16"/>
                <w:szCs w:val="16"/>
              </w:rPr>
              <w:pict w14:anchorId="61B91BC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3" type="#_x0000_t34" style="position:absolute;left:0;text-align:left;margin-left:83.1pt;margin-top:.4pt;width:17.3pt;height:10.55pt;z-index:251658240;visibility:visible;mso-position-horizontal-relative:text;mso-position-vertical-relative:text" o:connectortype="elbow" adj="62,-276193,-142023">
                  <v:stroke endarrow="block"/>
                </v:shape>
              </w:pict>
            </w:r>
            <w:r w:rsidR="00A44011" w:rsidRPr="00B80310">
              <w:rPr>
                <w:rFonts w:ascii="Calibri" w:hAnsi="Calibri" w:cs="Calibri"/>
                <w:bCs/>
                <w:sz w:val="22"/>
                <w:szCs w:val="22"/>
              </w:rPr>
              <w:t>Indigenous</w:t>
            </w:r>
            <w:r w:rsidR="00A44011">
              <w:rPr>
                <w:rFonts w:ascii="Calibri" w:hAnsi="Calibri" w:cs="Calibri"/>
                <w:bCs/>
                <w:sz w:val="22"/>
                <w:szCs w:val="22"/>
              </w:rPr>
              <w:t xml:space="preserve"> Origin</w:t>
            </w:r>
          </w:p>
          <w:p w14:paraId="51D07E8C" w14:textId="77777777" w:rsidR="00A44011" w:rsidRPr="005D0A48" w:rsidRDefault="00A44011" w:rsidP="005F175C">
            <w:pPr>
              <w:jc w:val="right"/>
              <w:rPr>
                <w:rFonts w:ascii="Calibri" w:hAnsi="Calibri" w:cs="Calibri"/>
                <w:bCs/>
                <w:sz w:val="14"/>
                <w:szCs w:val="14"/>
              </w:rPr>
            </w:pPr>
            <w:r w:rsidRPr="005D0A48">
              <w:rPr>
                <w:rFonts w:ascii="Calibri" w:hAnsi="Calibri" w:cs="Calibri"/>
                <w:bCs/>
                <w:sz w:val="14"/>
                <w:szCs w:val="14"/>
              </w:rPr>
              <w:t>(If Indigenous Status = Yes)</w:t>
            </w:r>
          </w:p>
        </w:tc>
        <w:tc>
          <w:tcPr>
            <w:tcW w:w="1340" w:type="dxa"/>
            <w:gridSpan w:val="2"/>
            <w:tcBorders>
              <w:top w:val="single" w:sz="6" w:space="0" w:color="auto"/>
              <w:left w:val="single" w:sz="6" w:space="0" w:color="auto"/>
              <w:bottom w:val="single" w:sz="6" w:space="0" w:color="auto"/>
              <w:right w:val="single" w:sz="6" w:space="0" w:color="auto"/>
            </w:tcBorders>
            <w:shd w:val="clear" w:color="auto" w:fill="FFF2CC"/>
            <w:vAlign w:val="center"/>
          </w:tcPr>
          <w:p w14:paraId="4693A051" w14:textId="77777777" w:rsidR="00A44011" w:rsidRPr="00B91EE0" w:rsidRDefault="00A44011" w:rsidP="005F175C">
            <w:pPr>
              <w:rPr>
                <w:rFonts w:ascii="Calibri" w:hAnsi="Calibri" w:cs="Calibri"/>
                <w:sz w:val="16"/>
                <w:szCs w:val="16"/>
              </w:rPr>
            </w:pPr>
          </w:p>
        </w:tc>
        <w:tc>
          <w:tcPr>
            <w:tcW w:w="3338" w:type="dxa"/>
            <w:gridSpan w:val="5"/>
            <w:tcBorders>
              <w:top w:val="single" w:sz="6" w:space="0" w:color="auto"/>
              <w:left w:val="single" w:sz="6" w:space="0" w:color="auto"/>
              <w:bottom w:val="single" w:sz="6" w:space="0" w:color="auto"/>
              <w:right w:val="nil"/>
            </w:tcBorders>
            <w:shd w:val="pct5" w:color="auto" w:fill="auto"/>
            <w:vAlign w:val="center"/>
          </w:tcPr>
          <w:p w14:paraId="287A2D00" w14:textId="77777777" w:rsidR="00A44011" w:rsidRDefault="00A44011" w:rsidP="005F175C">
            <w:pPr>
              <w:rPr>
                <w:rFonts w:ascii="Calibri" w:hAnsi="Calibri" w:cs="Calibri"/>
                <w:sz w:val="22"/>
              </w:rPr>
            </w:pPr>
            <w:r w:rsidRPr="00B91EE0">
              <w:rPr>
                <w:rFonts w:ascii="Calibri" w:hAnsi="Calibri" w:cs="Calibri"/>
                <w:sz w:val="22"/>
              </w:rPr>
              <w:t>Statistical Linkage Key</w:t>
            </w:r>
          </w:p>
          <w:p w14:paraId="721D3037" w14:textId="77777777" w:rsidR="00A44011" w:rsidRPr="00B91EE0" w:rsidRDefault="00A44011" w:rsidP="005F175C">
            <w:pPr>
              <w:rPr>
                <w:rFonts w:ascii="Calibri" w:hAnsi="Calibri" w:cs="Calibri"/>
                <w:sz w:val="22"/>
              </w:rPr>
            </w:pPr>
            <w:r w:rsidRPr="000F538E">
              <w:rPr>
                <w:rFonts w:ascii="Calibri" w:hAnsi="Calibri" w:cs="Calibri"/>
                <w:sz w:val="16"/>
                <w:szCs w:val="16"/>
              </w:rPr>
              <w:t>(format</w:t>
            </w:r>
            <w:r>
              <w:rPr>
                <w:rFonts w:ascii="Calibri" w:hAnsi="Calibri" w:cs="Calibri"/>
                <w:sz w:val="16"/>
                <w:szCs w:val="16"/>
              </w:rPr>
              <w:t>:</w:t>
            </w:r>
            <w:r w:rsidRPr="000F538E">
              <w:rPr>
                <w:rFonts w:ascii="Calibri" w:hAnsi="Calibri" w:cs="Calibri"/>
                <w:sz w:val="16"/>
                <w:szCs w:val="16"/>
              </w:rPr>
              <w:t xml:space="preserve"> XXXXXDDMMYYYYN)</w:t>
            </w:r>
          </w:p>
        </w:tc>
        <w:tc>
          <w:tcPr>
            <w:tcW w:w="1907" w:type="dxa"/>
            <w:gridSpan w:val="3"/>
            <w:vAlign w:val="center"/>
          </w:tcPr>
          <w:p w14:paraId="64CF984D" w14:textId="77777777" w:rsidR="00A44011" w:rsidRPr="00B91EE0" w:rsidRDefault="00A44011" w:rsidP="005F175C">
            <w:pPr>
              <w:rPr>
                <w:rFonts w:ascii="Calibri" w:hAnsi="Calibri" w:cs="Calibri"/>
              </w:rPr>
            </w:pPr>
          </w:p>
        </w:tc>
      </w:tr>
      <w:tr w:rsidR="00A44011" w:rsidRPr="00B91EE0" w14:paraId="1EF2D43F" w14:textId="77777777" w:rsidTr="00152FCB">
        <w:trPr>
          <w:jc w:val="center"/>
        </w:trPr>
        <w:tc>
          <w:tcPr>
            <w:tcW w:w="3905" w:type="dxa"/>
            <w:gridSpan w:val="7"/>
            <w:vMerge w:val="restart"/>
            <w:tcBorders>
              <w:top w:val="nil"/>
              <w:left w:val="single" w:sz="6" w:space="0" w:color="auto"/>
              <w:bottom w:val="single" w:sz="6" w:space="0" w:color="auto"/>
              <w:right w:val="nil"/>
            </w:tcBorders>
            <w:shd w:val="clear" w:color="auto" w:fill="FFF2CC"/>
            <w:vAlign w:val="center"/>
          </w:tcPr>
          <w:p w14:paraId="68401A92" w14:textId="77777777" w:rsidR="00A44011" w:rsidRPr="00790434" w:rsidRDefault="00A44011" w:rsidP="0034619D">
            <w:pPr>
              <w:spacing w:before="60"/>
              <w:ind w:firstLine="399"/>
              <w:rPr>
                <w:rFonts w:ascii="Calibri" w:hAnsi="Calibri" w:cs="Calibri"/>
                <w:b/>
                <w:bCs/>
                <w:sz w:val="14"/>
                <w:szCs w:val="14"/>
              </w:rPr>
            </w:pPr>
            <w:r w:rsidRPr="00187028">
              <w:rPr>
                <w:rFonts w:ascii="Calibri" w:hAnsi="Calibri" w:cs="Calibri"/>
                <w:b/>
                <w:bCs/>
                <w:sz w:val="14"/>
                <w:szCs w:val="14"/>
              </w:rPr>
              <w:t>Australian Hospitals</w:t>
            </w:r>
            <w:r>
              <w:rPr>
                <w:rFonts w:ascii="Calibri" w:hAnsi="Calibri" w:cs="Calibri"/>
                <w:b/>
                <w:bCs/>
                <w:sz w:val="14"/>
                <w:szCs w:val="14"/>
              </w:rPr>
              <w:t xml:space="preserve"> only</w:t>
            </w:r>
          </w:p>
          <w:p w14:paraId="7E484933" w14:textId="77777777" w:rsidR="00A44011" w:rsidRDefault="00A44011" w:rsidP="0034619D">
            <w:pPr>
              <w:ind w:left="534" w:hanging="138"/>
              <w:jc w:val="both"/>
              <w:rPr>
                <w:rFonts w:ascii="Calibri" w:hAnsi="Calibri" w:cs="Calibri"/>
                <w:sz w:val="14"/>
                <w:szCs w:val="14"/>
              </w:rPr>
            </w:pPr>
            <w:r w:rsidRPr="00FC65B9">
              <w:rPr>
                <w:rFonts w:ascii="Calibri" w:hAnsi="Calibri" w:cs="Calibri"/>
                <w:b/>
                <w:bCs/>
                <w:sz w:val="16"/>
                <w:szCs w:val="16"/>
              </w:rPr>
              <w:t>1</w:t>
            </w:r>
            <w:r>
              <w:rPr>
                <w:rFonts w:ascii="Calibri" w:hAnsi="Calibri" w:cs="Calibri"/>
                <w:sz w:val="14"/>
                <w:szCs w:val="14"/>
              </w:rPr>
              <w:t>=Aboriginal but not Torres Strait Islander origin</w:t>
            </w:r>
          </w:p>
          <w:p w14:paraId="362D1487" w14:textId="77777777" w:rsidR="00A44011" w:rsidRDefault="00A44011" w:rsidP="0034619D">
            <w:pPr>
              <w:ind w:left="534" w:hanging="138"/>
              <w:jc w:val="both"/>
              <w:rPr>
                <w:rFonts w:ascii="Calibri" w:hAnsi="Calibri" w:cs="Calibri"/>
                <w:sz w:val="14"/>
                <w:szCs w:val="14"/>
              </w:rPr>
            </w:pPr>
            <w:r w:rsidRPr="00FC65B9">
              <w:rPr>
                <w:rFonts w:ascii="Calibri" w:hAnsi="Calibri" w:cs="Calibri"/>
                <w:b/>
                <w:bCs/>
                <w:sz w:val="16"/>
                <w:szCs w:val="16"/>
              </w:rPr>
              <w:t>2</w:t>
            </w:r>
            <w:r>
              <w:rPr>
                <w:rFonts w:ascii="Calibri" w:hAnsi="Calibri" w:cs="Calibri"/>
                <w:sz w:val="14"/>
                <w:szCs w:val="14"/>
              </w:rPr>
              <w:t>=Torres Strait Islander but not Aboriginal origin</w:t>
            </w:r>
          </w:p>
          <w:p w14:paraId="7A794134" w14:textId="77777777" w:rsidR="00A44011" w:rsidRDefault="00A44011" w:rsidP="0034619D">
            <w:pPr>
              <w:ind w:left="534" w:hanging="138"/>
              <w:jc w:val="both"/>
              <w:rPr>
                <w:rFonts w:ascii="Calibri" w:hAnsi="Calibri" w:cs="Calibri"/>
                <w:sz w:val="14"/>
                <w:szCs w:val="14"/>
              </w:rPr>
            </w:pPr>
            <w:r w:rsidRPr="00FC65B9">
              <w:rPr>
                <w:rFonts w:ascii="Calibri" w:hAnsi="Calibri" w:cs="Calibri"/>
                <w:b/>
                <w:bCs/>
                <w:sz w:val="16"/>
                <w:szCs w:val="16"/>
              </w:rPr>
              <w:t>3</w:t>
            </w:r>
            <w:r>
              <w:rPr>
                <w:rFonts w:ascii="Calibri" w:hAnsi="Calibri" w:cs="Calibri"/>
                <w:sz w:val="14"/>
                <w:szCs w:val="14"/>
              </w:rPr>
              <w:t>=Both Aboriginal and Torres Strait Islander origin</w:t>
            </w:r>
          </w:p>
          <w:p w14:paraId="18C750A5" w14:textId="77777777" w:rsidR="00A44011" w:rsidRPr="00F74FE2" w:rsidRDefault="00A44011" w:rsidP="00304108">
            <w:pPr>
              <w:ind w:left="399"/>
              <w:rPr>
                <w:rFonts w:ascii="Calibri" w:hAnsi="Calibri" w:cs="Calibri"/>
                <w:sz w:val="14"/>
                <w:szCs w:val="14"/>
              </w:rPr>
            </w:pPr>
            <w:r w:rsidRPr="00FC65B9">
              <w:rPr>
                <w:rFonts w:ascii="Calibri" w:hAnsi="Calibri" w:cs="Calibri"/>
                <w:b/>
                <w:bCs/>
                <w:sz w:val="16"/>
                <w:szCs w:val="16"/>
              </w:rPr>
              <w:t>4</w:t>
            </w:r>
            <w:r>
              <w:rPr>
                <w:rFonts w:ascii="Calibri" w:hAnsi="Calibri" w:cs="Calibri"/>
                <w:sz w:val="14"/>
                <w:szCs w:val="14"/>
              </w:rPr>
              <w:t>=Not Stated/Unknown</w:t>
            </w:r>
          </w:p>
        </w:tc>
        <w:tc>
          <w:tcPr>
            <w:tcW w:w="1340" w:type="dxa"/>
            <w:gridSpan w:val="2"/>
            <w:vMerge w:val="restart"/>
            <w:tcBorders>
              <w:left w:val="nil"/>
              <w:bottom w:val="single" w:sz="6" w:space="0" w:color="auto"/>
              <w:right w:val="single" w:sz="6" w:space="0" w:color="auto"/>
            </w:tcBorders>
            <w:shd w:val="clear" w:color="auto" w:fill="FFF2CC"/>
          </w:tcPr>
          <w:p w14:paraId="316D7B05" w14:textId="77777777" w:rsidR="00A44011" w:rsidRDefault="00A44011" w:rsidP="00790434">
            <w:pPr>
              <w:spacing w:before="60"/>
              <w:rPr>
                <w:rFonts w:ascii="Calibri" w:hAnsi="Calibri" w:cs="Calibri"/>
                <w:b/>
                <w:bCs/>
                <w:sz w:val="14"/>
                <w:szCs w:val="14"/>
              </w:rPr>
            </w:pPr>
            <w:r>
              <w:rPr>
                <w:rFonts w:ascii="Calibri" w:hAnsi="Calibri" w:cs="Calibri"/>
                <w:b/>
                <w:bCs/>
                <w:sz w:val="14"/>
                <w:szCs w:val="14"/>
              </w:rPr>
              <w:t xml:space="preserve">NZ </w:t>
            </w:r>
            <w:r w:rsidRPr="00187028">
              <w:rPr>
                <w:rFonts w:ascii="Calibri" w:hAnsi="Calibri" w:cs="Calibri"/>
                <w:b/>
                <w:bCs/>
                <w:sz w:val="14"/>
                <w:szCs w:val="14"/>
              </w:rPr>
              <w:t>Hospitals</w:t>
            </w:r>
            <w:r>
              <w:rPr>
                <w:rFonts w:ascii="Calibri" w:hAnsi="Calibri" w:cs="Calibri"/>
                <w:b/>
                <w:bCs/>
                <w:sz w:val="14"/>
                <w:szCs w:val="14"/>
              </w:rPr>
              <w:t xml:space="preserve"> only</w:t>
            </w:r>
          </w:p>
          <w:p w14:paraId="501547AE" w14:textId="77777777" w:rsidR="00A44011" w:rsidRPr="00F74FE2" w:rsidRDefault="00A44011" w:rsidP="00187028">
            <w:pPr>
              <w:ind w:left="170" w:hanging="170"/>
              <w:rPr>
                <w:rFonts w:ascii="Calibri" w:hAnsi="Calibri" w:cs="Calibri"/>
                <w:sz w:val="14"/>
                <w:szCs w:val="14"/>
              </w:rPr>
            </w:pPr>
            <w:r w:rsidRPr="00FC65B9">
              <w:rPr>
                <w:rFonts w:ascii="Calibri" w:hAnsi="Calibri" w:cs="Calibri"/>
                <w:b/>
                <w:bCs/>
                <w:sz w:val="16"/>
                <w:szCs w:val="16"/>
              </w:rPr>
              <w:t>5</w:t>
            </w:r>
            <w:r>
              <w:rPr>
                <w:rFonts w:ascii="Calibri" w:hAnsi="Calibri" w:cs="Calibri"/>
                <w:sz w:val="14"/>
                <w:szCs w:val="14"/>
              </w:rPr>
              <w:t>=Māori</w:t>
            </w:r>
          </w:p>
        </w:tc>
        <w:tc>
          <w:tcPr>
            <w:tcW w:w="3338" w:type="dxa"/>
            <w:gridSpan w:val="5"/>
            <w:tcBorders>
              <w:top w:val="single" w:sz="6" w:space="0" w:color="auto"/>
              <w:left w:val="single" w:sz="6" w:space="0" w:color="auto"/>
              <w:bottom w:val="nil"/>
              <w:right w:val="nil"/>
            </w:tcBorders>
            <w:shd w:val="pct5" w:color="auto" w:fill="auto"/>
            <w:vAlign w:val="center"/>
          </w:tcPr>
          <w:p w14:paraId="5B6BC862" w14:textId="77777777" w:rsidR="00A44011" w:rsidRPr="00B91EE0" w:rsidRDefault="00A44011" w:rsidP="008C217F">
            <w:pPr>
              <w:spacing w:before="60" w:after="60"/>
              <w:rPr>
                <w:rFonts w:ascii="Calibri" w:hAnsi="Calibri" w:cs="Calibri"/>
                <w:sz w:val="22"/>
              </w:rPr>
            </w:pPr>
            <w:r w:rsidRPr="00B91EE0">
              <w:rPr>
                <w:rFonts w:ascii="Calibri" w:hAnsi="Calibri" w:cs="Calibri"/>
                <w:sz w:val="22"/>
              </w:rPr>
              <w:t>Weight (Kg)</w:t>
            </w:r>
          </w:p>
        </w:tc>
        <w:tc>
          <w:tcPr>
            <w:tcW w:w="1907" w:type="dxa"/>
            <w:gridSpan w:val="3"/>
            <w:tcBorders>
              <w:top w:val="nil"/>
              <w:bottom w:val="nil"/>
            </w:tcBorders>
            <w:vAlign w:val="center"/>
          </w:tcPr>
          <w:p w14:paraId="50F34033" w14:textId="77777777" w:rsidR="00A44011" w:rsidRPr="00B91EE0" w:rsidRDefault="00A44011" w:rsidP="005F175C">
            <w:pPr>
              <w:jc w:val="right"/>
              <w:rPr>
                <w:rFonts w:ascii="Calibri" w:hAnsi="Calibri" w:cs="Calibri"/>
                <w:sz w:val="22"/>
              </w:rPr>
            </w:pPr>
          </w:p>
        </w:tc>
      </w:tr>
      <w:tr w:rsidR="00A44011" w:rsidRPr="00B91EE0" w14:paraId="1E6B8AB6" w14:textId="77777777" w:rsidTr="00306D7B">
        <w:trPr>
          <w:jc w:val="center"/>
        </w:trPr>
        <w:tc>
          <w:tcPr>
            <w:tcW w:w="3905" w:type="dxa"/>
            <w:gridSpan w:val="7"/>
            <w:vMerge/>
            <w:tcBorders>
              <w:left w:val="single" w:sz="6" w:space="0" w:color="auto"/>
              <w:bottom w:val="single" w:sz="6" w:space="0" w:color="auto"/>
              <w:right w:val="nil"/>
            </w:tcBorders>
            <w:shd w:val="clear" w:color="auto" w:fill="FFF2CC"/>
            <w:vAlign w:val="center"/>
          </w:tcPr>
          <w:p w14:paraId="64C5480E" w14:textId="77777777" w:rsidR="00A44011" w:rsidRPr="00F74FE2" w:rsidRDefault="00A44011" w:rsidP="005F175C">
            <w:pPr>
              <w:rPr>
                <w:rFonts w:ascii="Calibri" w:hAnsi="Calibri" w:cs="Calibri"/>
                <w:sz w:val="14"/>
                <w:szCs w:val="14"/>
              </w:rPr>
            </w:pPr>
          </w:p>
        </w:tc>
        <w:tc>
          <w:tcPr>
            <w:tcW w:w="1340" w:type="dxa"/>
            <w:gridSpan w:val="2"/>
            <w:vMerge/>
            <w:tcBorders>
              <w:left w:val="nil"/>
              <w:bottom w:val="single" w:sz="6" w:space="0" w:color="auto"/>
              <w:right w:val="single" w:sz="6" w:space="0" w:color="auto"/>
            </w:tcBorders>
            <w:shd w:val="clear" w:color="auto" w:fill="FFF2CC"/>
            <w:vAlign w:val="center"/>
          </w:tcPr>
          <w:p w14:paraId="7F6A32C0" w14:textId="77777777" w:rsidR="00A44011" w:rsidRPr="00F74FE2" w:rsidRDefault="00A44011" w:rsidP="005F175C">
            <w:pPr>
              <w:rPr>
                <w:rFonts w:ascii="Calibri" w:hAnsi="Calibri" w:cs="Calibri"/>
                <w:sz w:val="14"/>
                <w:szCs w:val="14"/>
              </w:rPr>
            </w:pPr>
          </w:p>
        </w:tc>
        <w:tc>
          <w:tcPr>
            <w:tcW w:w="3338" w:type="dxa"/>
            <w:gridSpan w:val="5"/>
            <w:tcBorders>
              <w:left w:val="single" w:sz="6" w:space="0" w:color="auto"/>
              <w:right w:val="nil"/>
            </w:tcBorders>
            <w:shd w:val="pct5" w:color="auto" w:fill="auto"/>
            <w:vAlign w:val="center"/>
          </w:tcPr>
          <w:p w14:paraId="2829DEA5" w14:textId="77777777" w:rsidR="00A44011" w:rsidRPr="00B91EE0" w:rsidRDefault="00A44011" w:rsidP="008C217F">
            <w:pPr>
              <w:spacing w:before="60" w:after="60"/>
              <w:rPr>
                <w:rFonts w:ascii="Calibri" w:hAnsi="Calibri" w:cs="Calibri"/>
                <w:sz w:val="22"/>
              </w:rPr>
            </w:pPr>
            <w:r w:rsidRPr="00B91EE0">
              <w:rPr>
                <w:rFonts w:ascii="Calibri" w:hAnsi="Calibri" w:cs="Calibri"/>
                <w:sz w:val="22"/>
              </w:rPr>
              <w:t>Post Code</w:t>
            </w:r>
          </w:p>
        </w:tc>
        <w:tc>
          <w:tcPr>
            <w:tcW w:w="1907" w:type="dxa"/>
            <w:gridSpan w:val="3"/>
            <w:tcBorders>
              <w:bottom w:val="single" w:sz="6" w:space="0" w:color="auto"/>
            </w:tcBorders>
            <w:vAlign w:val="center"/>
          </w:tcPr>
          <w:p w14:paraId="694F332F" w14:textId="77777777" w:rsidR="00A44011" w:rsidRPr="00B91EE0" w:rsidRDefault="00A44011" w:rsidP="005F175C">
            <w:pPr>
              <w:rPr>
                <w:rFonts w:ascii="Calibri" w:hAnsi="Calibri" w:cs="Calibri"/>
                <w:sz w:val="18"/>
              </w:rPr>
            </w:pPr>
          </w:p>
        </w:tc>
      </w:tr>
      <w:tr w:rsidR="00A44011" w:rsidRPr="00B91EE0" w14:paraId="34EC5365" w14:textId="77777777" w:rsidTr="00306D7B">
        <w:trPr>
          <w:jc w:val="center"/>
        </w:trPr>
        <w:tc>
          <w:tcPr>
            <w:tcW w:w="5245" w:type="dxa"/>
            <w:gridSpan w:val="9"/>
            <w:tcBorders>
              <w:top w:val="single" w:sz="6" w:space="0" w:color="auto"/>
              <w:left w:val="single" w:sz="6" w:space="0" w:color="auto"/>
              <w:bottom w:val="nil"/>
              <w:right w:val="nil"/>
            </w:tcBorders>
            <w:shd w:val="pct5" w:color="auto" w:fill="auto"/>
            <w:vAlign w:val="center"/>
          </w:tcPr>
          <w:p w14:paraId="1EB52C87" w14:textId="77777777" w:rsidR="00A44011" w:rsidRPr="00B91EE0" w:rsidRDefault="00A44011" w:rsidP="005F175C">
            <w:pPr>
              <w:rPr>
                <w:rFonts w:ascii="Calibri" w:hAnsi="Calibri" w:cs="Calibri"/>
                <w:sz w:val="18"/>
              </w:rPr>
            </w:pPr>
          </w:p>
        </w:tc>
        <w:tc>
          <w:tcPr>
            <w:tcW w:w="3338" w:type="dxa"/>
            <w:gridSpan w:val="5"/>
            <w:tcBorders>
              <w:left w:val="nil"/>
              <w:bottom w:val="nil"/>
              <w:right w:val="nil"/>
            </w:tcBorders>
            <w:shd w:val="pct5" w:color="auto" w:fill="auto"/>
            <w:vAlign w:val="center"/>
          </w:tcPr>
          <w:p w14:paraId="277A0AAA" w14:textId="77777777" w:rsidR="00A44011" w:rsidRPr="00B91EE0" w:rsidRDefault="00A44011" w:rsidP="005F175C">
            <w:pPr>
              <w:rPr>
                <w:rFonts w:ascii="Calibri" w:hAnsi="Calibri" w:cs="Calibri"/>
              </w:rPr>
            </w:pPr>
            <w:r w:rsidRPr="00B91EE0">
              <w:rPr>
                <w:rFonts w:ascii="Calibri" w:hAnsi="Calibri" w:cs="Calibri"/>
                <w:sz w:val="22"/>
              </w:rPr>
              <w:t>Hospital Admission Source</w:t>
            </w:r>
          </w:p>
        </w:tc>
        <w:tc>
          <w:tcPr>
            <w:tcW w:w="1907" w:type="dxa"/>
            <w:gridSpan w:val="3"/>
            <w:vMerge w:val="restart"/>
            <w:vAlign w:val="center"/>
          </w:tcPr>
          <w:p w14:paraId="0FF7EA83" w14:textId="77777777" w:rsidR="00A44011" w:rsidRPr="00B91EE0" w:rsidRDefault="00A44011" w:rsidP="005F175C">
            <w:pPr>
              <w:rPr>
                <w:rFonts w:ascii="Calibri" w:hAnsi="Calibri" w:cs="Calibri"/>
                <w:sz w:val="18"/>
              </w:rPr>
            </w:pPr>
          </w:p>
        </w:tc>
      </w:tr>
      <w:tr w:rsidR="00A44011" w:rsidRPr="00B91EE0" w14:paraId="7037DCFE" w14:textId="77777777" w:rsidTr="0082314C">
        <w:trPr>
          <w:jc w:val="center"/>
        </w:trPr>
        <w:tc>
          <w:tcPr>
            <w:tcW w:w="8583" w:type="dxa"/>
            <w:gridSpan w:val="14"/>
            <w:tcBorders>
              <w:top w:val="nil"/>
              <w:left w:val="single" w:sz="6" w:space="0" w:color="auto"/>
              <w:bottom w:val="nil"/>
            </w:tcBorders>
            <w:shd w:val="pct5" w:color="auto" w:fill="auto"/>
            <w:vAlign w:val="center"/>
          </w:tcPr>
          <w:p w14:paraId="69481F2F" w14:textId="77777777" w:rsidR="00A44011" w:rsidRPr="00B91EE0" w:rsidRDefault="00A44011" w:rsidP="005F175C">
            <w:pPr>
              <w:jc w:val="right"/>
              <w:rPr>
                <w:rFonts w:ascii="Calibri" w:hAnsi="Calibri" w:cs="Calibri"/>
                <w:sz w:val="22"/>
              </w:rPr>
            </w:pPr>
            <w:r w:rsidRPr="00B91EE0">
              <w:rPr>
                <w:rFonts w:ascii="Calibri" w:hAnsi="Calibri" w:cs="Calibri"/>
                <w:b/>
                <w:sz w:val="16"/>
              </w:rPr>
              <w:t>1</w:t>
            </w:r>
            <w:r w:rsidRPr="00B91EE0">
              <w:rPr>
                <w:rFonts w:ascii="Calibri" w:hAnsi="Calibri" w:cs="Calibri"/>
                <w:sz w:val="14"/>
              </w:rPr>
              <w:t>=Home/</w:t>
            </w:r>
            <w:r>
              <w:rPr>
                <w:rFonts w:ascii="Calibri" w:hAnsi="Calibri" w:cs="Calibri"/>
                <w:sz w:val="14"/>
              </w:rPr>
              <w:t>S</w:t>
            </w:r>
            <w:r w:rsidRPr="00B91EE0">
              <w:rPr>
                <w:rFonts w:ascii="Calibri" w:hAnsi="Calibri" w:cs="Calibri"/>
                <w:sz w:val="14"/>
              </w:rPr>
              <w:t>cene,</w:t>
            </w:r>
            <w:r w:rsidRPr="00B91EE0">
              <w:rPr>
                <w:rFonts w:ascii="Calibri" w:hAnsi="Calibri" w:cs="Calibri"/>
                <w:sz w:val="16"/>
              </w:rPr>
              <w:t xml:space="preserve"> </w:t>
            </w:r>
            <w:r w:rsidRPr="00B91EE0">
              <w:rPr>
                <w:rFonts w:ascii="Calibri" w:hAnsi="Calibri" w:cs="Calibri"/>
                <w:b/>
                <w:sz w:val="16"/>
              </w:rPr>
              <w:t>2</w:t>
            </w:r>
            <w:r w:rsidRPr="00B91EE0">
              <w:rPr>
                <w:rFonts w:ascii="Calibri" w:hAnsi="Calibri" w:cs="Calibri"/>
                <w:sz w:val="16"/>
              </w:rPr>
              <w:t>=</w:t>
            </w:r>
            <w:r w:rsidRPr="00B91EE0">
              <w:rPr>
                <w:rFonts w:ascii="Calibri" w:hAnsi="Calibri" w:cs="Calibri"/>
                <w:sz w:val="14"/>
              </w:rPr>
              <w:t>Other Hosp-Emerg</w:t>
            </w:r>
            <w:r>
              <w:rPr>
                <w:rFonts w:ascii="Calibri" w:hAnsi="Calibri" w:cs="Calibri"/>
                <w:sz w:val="14"/>
              </w:rPr>
              <w:t>ency</w:t>
            </w:r>
            <w:r w:rsidRPr="00B91EE0">
              <w:rPr>
                <w:rFonts w:ascii="Calibri" w:hAnsi="Calibri" w:cs="Calibri"/>
                <w:sz w:val="14"/>
              </w:rPr>
              <w:t xml:space="preserve"> Dep</w:t>
            </w:r>
            <w:r>
              <w:rPr>
                <w:rFonts w:ascii="Calibri" w:hAnsi="Calibri" w:cs="Calibri"/>
                <w:sz w:val="14"/>
              </w:rPr>
              <w:t>ar</w:t>
            </w:r>
            <w:r w:rsidRPr="00B91EE0">
              <w:rPr>
                <w:rFonts w:ascii="Calibri" w:hAnsi="Calibri" w:cs="Calibri"/>
                <w:sz w:val="14"/>
              </w:rPr>
              <w:t>t</w:t>
            </w:r>
            <w:r>
              <w:rPr>
                <w:rFonts w:ascii="Calibri" w:hAnsi="Calibri" w:cs="Calibri"/>
                <w:sz w:val="14"/>
              </w:rPr>
              <w:t>ment</w:t>
            </w:r>
            <w:r w:rsidRPr="00B91EE0">
              <w:rPr>
                <w:rFonts w:ascii="Calibri" w:hAnsi="Calibri" w:cs="Calibri"/>
                <w:sz w:val="14"/>
              </w:rPr>
              <w:t>,</w:t>
            </w:r>
            <w:r w:rsidRPr="00B91EE0">
              <w:rPr>
                <w:rFonts w:ascii="Calibri" w:hAnsi="Calibri" w:cs="Calibri"/>
                <w:sz w:val="16"/>
              </w:rPr>
              <w:t xml:space="preserve"> </w:t>
            </w:r>
            <w:r w:rsidRPr="00B91EE0">
              <w:rPr>
                <w:rFonts w:ascii="Calibri" w:hAnsi="Calibri" w:cs="Calibri"/>
                <w:b/>
                <w:sz w:val="16"/>
              </w:rPr>
              <w:t>3</w:t>
            </w:r>
            <w:r w:rsidRPr="00B91EE0">
              <w:rPr>
                <w:rFonts w:ascii="Calibri" w:hAnsi="Calibri" w:cs="Calibri"/>
                <w:sz w:val="14"/>
              </w:rPr>
              <w:t>=Other Hosp-OT/Recov</w:t>
            </w:r>
            <w:r>
              <w:rPr>
                <w:rFonts w:ascii="Calibri" w:hAnsi="Calibri" w:cs="Calibri"/>
                <w:sz w:val="14"/>
              </w:rPr>
              <w:t>ery</w:t>
            </w:r>
            <w:r w:rsidRPr="00B91EE0">
              <w:rPr>
                <w:rFonts w:ascii="Calibri" w:hAnsi="Calibri" w:cs="Calibri"/>
                <w:sz w:val="14"/>
              </w:rPr>
              <w:t>,</w:t>
            </w:r>
            <w:r w:rsidRPr="00B91EE0">
              <w:rPr>
                <w:rFonts w:ascii="Calibri" w:hAnsi="Calibri" w:cs="Calibri"/>
                <w:sz w:val="16"/>
              </w:rPr>
              <w:t xml:space="preserve"> </w:t>
            </w:r>
            <w:r w:rsidRPr="00B91EE0">
              <w:rPr>
                <w:rFonts w:ascii="Calibri" w:hAnsi="Calibri" w:cs="Calibri"/>
                <w:b/>
                <w:sz w:val="16"/>
              </w:rPr>
              <w:t>4</w:t>
            </w:r>
            <w:r w:rsidRPr="00B91EE0">
              <w:rPr>
                <w:rFonts w:ascii="Calibri" w:hAnsi="Calibri" w:cs="Calibri"/>
                <w:sz w:val="16"/>
              </w:rPr>
              <w:t>=</w:t>
            </w:r>
            <w:r w:rsidRPr="00B91EE0">
              <w:rPr>
                <w:rFonts w:ascii="Calibri" w:hAnsi="Calibri" w:cs="Calibri"/>
                <w:sz w:val="14"/>
              </w:rPr>
              <w:t xml:space="preserve">Other Hosp-ICU/NICU, </w:t>
            </w:r>
            <w:r w:rsidRPr="00B91EE0">
              <w:rPr>
                <w:rFonts w:ascii="Calibri" w:hAnsi="Calibri" w:cs="Calibri"/>
                <w:b/>
                <w:sz w:val="16"/>
              </w:rPr>
              <w:t>5</w:t>
            </w:r>
            <w:r w:rsidRPr="00B91EE0">
              <w:rPr>
                <w:rFonts w:ascii="Calibri" w:hAnsi="Calibri" w:cs="Calibri"/>
                <w:sz w:val="14"/>
              </w:rPr>
              <w:t xml:space="preserve">=Other Hosp-Ward, </w:t>
            </w:r>
            <w:r w:rsidRPr="00B91EE0">
              <w:rPr>
                <w:rFonts w:ascii="Calibri" w:hAnsi="Calibri" w:cs="Calibri"/>
                <w:b/>
                <w:sz w:val="16"/>
              </w:rPr>
              <w:t>6</w:t>
            </w:r>
            <w:r w:rsidRPr="00B91EE0">
              <w:rPr>
                <w:rFonts w:ascii="Calibri" w:hAnsi="Calibri" w:cs="Calibri"/>
                <w:sz w:val="14"/>
              </w:rPr>
              <w:t>=Inborn</w:t>
            </w:r>
            <w:r w:rsidRPr="00B91EE0">
              <w:rPr>
                <w:rFonts w:ascii="Calibri" w:hAnsi="Calibri" w:cs="Calibri"/>
                <w:b/>
                <w:sz w:val="14"/>
              </w:rPr>
              <w:t xml:space="preserve"> </w:t>
            </w:r>
          </w:p>
        </w:tc>
        <w:tc>
          <w:tcPr>
            <w:tcW w:w="1907" w:type="dxa"/>
            <w:gridSpan w:val="3"/>
            <w:vMerge/>
            <w:shd w:val="clear" w:color="auto" w:fill="F2F2F2"/>
            <w:vAlign w:val="center"/>
          </w:tcPr>
          <w:p w14:paraId="0EE13195" w14:textId="77777777" w:rsidR="00A44011" w:rsidRPr="00B91EE0" w:rsidRDefault="00A44011" w:rsidP="005F175C">
            <w:pPr>
              <w:rPr>
                <w:rFonts w:ascii="Calibri" w:hAnsi="Calibri" w:cs="Calibri"/>
                <w:sz w:val="18"/>
              </w:rPr>
            </w:pPr>
          </w:p>
        </w:tc>
      </w:tr>
      <w:tr w:rsidR="00A44011" w:rsidRPr="00B91EE0" w14:paraId="603E4B59" w14:textId="77777777" w:rsidTr="009E7A27">
        <w:trPr>
          <w:jc w:val="center"/>
        </w:trPr>
        <w:tc>
          <w:tcPr>
            <w:tcW w:w="5245" w:type="dxa"/>
            <w:gridSpan w:val="9"/>
            <w:tcBorders>
              <w:top w:val="single" w:sz="6" w:space="0" w:color="auto"/>
              <w:left w:val="single" w:sz="6" w:space="0" w:color="auto"/>
              <w:bottom w:val="single" w:sz="6" w:space="0" w:color="auto"/>
              <w:right w:val="nil"/>
            </w:tcBorders>
            <w:shd w:val="pct5" w:color="auto" w:fill="auto"/>
            <w:vAlign w:val="center"/>
          </w:tcPr>
          <w:p w14:paraId="2A26017F" w14:textId="77777777" w:rsidR="00A44011" w:rsidRPr="00B91EE0" w:rsidRDefault="00A44011" w:rsidP="005F175C">
            <w:pPr>
              <w:jc w:val="right"/>
              <w:rPr>
                <w:rFonts w:ascii="Calibri" w:hAnsi="Calibri" w:cs="Calibri"/>
                <w:sz w:val="14"/>
                <w:szCs w:val="14"/>
              </w:rPr>
            </w:pPr>
            <w:r w:rsidRPr="00FB19BF">
              <w:rPr>
                <w:rFonts w:ascii="Calibri" w:hAnsi="Calibri" w:cs="Calibri"/>
                <w:b/>
                <w:sz w:val="16"/>
                <w:szCs w:val="16"/>
              </w:rPr>
              <w:t>0</w:t>
            </w:r>
            <w:r w:rsidRPr="00FB19BF">
              <w:rPr>
                <w:rFonts w:ascii="Calibri" w:hAnsi="Calibri" w:cs="Calibri"/>
                <w:sz w:val="14"/>
                <w:szCs w:val="14"/>
              </w:rPr>
              <w:t xml:space="preserve">=No, </w:t>
            </w:r>
            <w:r w:rsidRPr="00FB19BF">
              <w:rPr>
                <w:rFonts w:ascii="Calibri" w:hAnsi="Calibri" w:cs="Calibri"/>
                <w:b/>
                <w:sz w:val="16"/>
                <w:szCs w:val="16"/>
              </w:rPr>
              <w:t>1</w:t>
            </w:r>
            <w:r w:rsidRPr="00FB19BF">
              <w:rPr>
                <w:rFonts w:ascii="Calibri" w:hAnsi="Calibri" w:cs="Calibri"/>
                <w:sz w:val="14"/>
                <w:szCs w:val="14"/>
              </w:rPr>
              <w:t>=Yes (Transported by a specialist ICU transport team or equivalent)</w:t>
            </w:r>
          </w:p>
        </w:tc>
        <w:tc>
          <w:tcPr>
            <w:tcW w:w="3338" w:type="dxa"/>
            <w:gridSpan w:val="5"/>
            <w:tcBorders>
              <w:left w:val="nil"/>
              <w:bottom w:val="single" w:sz="6" w:space="0" w:color="auto"/>
              <w:right w:val="nil"/>
            </w:tcBorders>
            <w:shd w:val="pct5" w:color="auto" w:fill="auto"/>
            <w:vAlign w:val="center"/>
          </w:tcPr>
          <w:p w14:paraId="0F143D7B" w14:textId="77777777" w:rsidR="00A44011" w:rsidRPr="00B91EE0" w:rsidRDefault="00A44011" w:rsidP="005F175C">
            <w:pPr>
              <w:rPr>
                <w:rFonts w:ascii="Calibri" w:hAnsi="Calibri" w:cs="Calibri"/>
              </w:rPr>
            </w:pPr>
            <w:r w:rsidRPr="00B91EE0">
              <w:rPr>
                <w:rFonts w:ascii="Calibri" w:hAnsi="Calibri" w:cs="Calibri"/>
                <w:sz w:val="22"/>
              </w:rPr>
              <w:t>Retrieval</w:t>
            </w:r>
          </w:p>
        </w:tc>
        <w:tc>
          <w:tcPr>
            <w:tcW w:w="1907" w:type="dxa"/>
            <w:gridSpan w:val="3"/>
            <w:vAlign w:val="center"/>
          </w:tcPr>
          <w:p w14:paraId="16875115" w14:textId="77777777" w:rsidR="00A44011" w:rsidRPr="00B91EE0" w:rsidRDefault="00A44011" w:rsidP="005F175C">
            <w:pPr>
              <w:rPr>
                <w:rFonts w:ascii="Calibri" w:hAnsi="Calibri" w:cs="Calibri"/>
                <w:sz w:val="18"/>
              </w:rPr>
            </w:pPr>
          </w:p>
        </w:tc>
      </w:tr>
      <w:tr w:rsidR="00A44011" w:rsidRPr="00B91EE0" w14:paraId="6A3B4B91" w14:textId="77777777" w:rsidTr="009E7A27">
        <w:trPr>
          <w:jc w:val="center"/>
        </w:trPr>
        <w:tc>
          <w:tcPr>
            <w:tcW w:w="5245" w:type="dxa"/>
            <w:gridSpan w:val="9"/>
            <w:tcBorders>
              <w:top w:val="single" w:sz="6" w:space="0" w:color="auto"/>
              <w:left w:val="single" w:sz="6" w:space="0" w:color="auto"/>
              <w:bottom w:val="nil"/>
              <w:right w:val="nil"/>
            </w:tcBorders>
            <w:shd w:val="pct5" w:color="auto" w:fill="auto"/>
            <w:vAlign w:val="center"/>
          </w:tcPr>
          <w:p w14:paraId="50DD826D" w14:textId="77777777" w:rsidR="00A44011" w:rsidRPr="00B91EE0" w:rsidRDefault="00A44011" w:rsidP="005F175C">
            <w:pPr>
              <w:rPr>
                <w:rFonts w:ascii="Calibri" w:hAnsi="Calibri" w:cs="Calibri"/>
                <w:sz w:val="18"/>
              </w:rPr>
            </w:pPr>
          </w:p>
        </w:tc>
        <w:tc>
          <w:tcPr>
            <w:tcW w:w="3338" w:type="dxa"/>
            <w:gridSpan w:val="5"/>
            <w:tcBorders>
              <w:top w:val="nil"/>
              <w:left w:val="nil"/>
              <w:bottom w:val="nil"/>
              <w:right w:val="nil"/>
            </w:tcBorders>
            <w:shd w:val="pct5" w:color="auto" w:fill="auto"/>
            <w:vAlign w:val="center"/>
          </w:tcPr>
          <w:p w14:paraId="5CE17B6B" w14:textId="77777777" w:rsidR="00A44011" w:rsidRPr="00B91EE0" w:rsidRDefault="00A44011" w:rsidP="005F175C">
            <w:pPr>
              <w:rPr>
                <w:rFonts w:ascii="Calibri" w:hAnsi="Calibri" w:cs="Calibri"/>
              </w:rPr>
            </w:pPr>
            <w:r w:rsidRPr="00B91EE0">
              <w:rPr>
                <w:rFonts w:ascii="Calibri" w:hAnsi="Calibri" w:cs="Calibri"/>
                <w:sz w:val="22"/>
              </w:rPr>
              <w:t>ICU Admission Source</w:t>
            </w:r>
          </w:p>
        </w:tc>
        <w:tc>
          <w:tcPr>
            <w:tcW w:w="1907" w:type="dxa"/>
            <w:gridSpan w:val="3"/>
            <w:vAlign w:val="center"/>
          </w:tcPr>
          <w:p w14:paraId="5148A052" w14:textId="77777777" w:rsidR="00A44011" w:rsidRPr="00B91EE0" w:rsidRDefault="00A44011" w:rsidP="005F175C">
            <w:pPr>
              <w:rPr>
                <w:rFonts w:ascii="Calibri" w:hAnsi="Calibri" w:cs="Calibri"/>
                <w:sz w:val="18"/>
              </w:rPr>
            </w:pPr>
          </w:p>
        </w:tc>
      </w:tr>
      <w:tr w:rsidR="00A44011" w:rsidRPr="00B91EE0" w14:paraId="42915BB2" w14:textId="77777777" w:rsidTr="0082314C">
        <w:trPr>
          <w:jc w:val="center"/>
        </w:trPr>
        <w:tc>
          <w:tcPr>
            <w:tcW w:w="10490" w:type="dxa"/>
            <w:gridSpan w:val="17"/>
            <w:tcBorders>
              <w:top w:val="nil"/>
              <w:left w:val="single" w:sz="6" w:space="0" w:color="auto"/>
              <w:bottom w:val="single" w:sz="6" w:space="0" w:color="auto"/>
            </w:tcBorders>
            <w:shd w:val="pct5" w:color="auto" w:fill="auto"/>
            <w:vAlign w:val="center"/>
          </w:tcPr>
          <w:p w14:paraId="7FCEFB73" w14:textId="4D490D4E" w:rsidR="00A44011" w:rsidRPr="00B91EE0" w:rsidRDefault="00A44011" w:rsidP="005F175C">
            <w:pPr>
              <w:rPr>
                <w:rFonts w:ascii="Calibri" w:hAnsi="Calibri" w:cs="Calibri"/>
                <w:sz w:val="18"/>
              </w:rPr>
            </w:pPr>
            <w:r w:rsidRPr="00B91EE0">
              <w:rPr>
                <w:rFonts w:ascii="Calibri" w:hAnsi="Calibri" w:cs="Calibri"/>
                <w:b/>
                <w:sz w:val="16"/>
              </w:rPr>
              <w:t>1</w:t>
            </w:r>
            <w:r w:rsidRPr="00B91EE0">
              <w:rPr>
                <w:rFonts w:ascii="Calibri" w:hAnsi="Calibri" w:cs="Calibri"/>
                <w:sz w:val="14"/>
              </w:rPr>
              <w:t>=OT/</w:t>
            </w:r>
            <w:r w:rsidR="00D543B9" w:rsidRPr="00B91EE0">
              <w:rPr>
                <w:rFonts w:ascii="Calibri" w:hAnsi="Calibri" w:cs="Calibri"/>
                <w:sz w:val="14"/>
              </w:rPr>
              <w:t>Reco</w:t>
            </w:r>
            <w:r w:rsidR="00D543B9">
              <w:rPr>
                <w:rFonts w:ascii="Calibri" w:hAnsi="Calibri" w:cs="Calibri"/>
                <w:sz w:val="14"/>
              </w:rPr>
              <w:t>ver</w:t>
            </w:r>
            <w:r w:rsidR="00D543B9" w:rsidRPr="00B91EE0">
              <w:rPr>
                <w:rFonts w:ascii="Calibri" w:hAnsi="Calibri" w:cs="Calibri"/>
                <w:sz w:val="14"/>
              </w:rPr>
              <w:t>y</w:t>
            </w:r>
            <w:r>
              <w:rPr>
                <w:rFonts w:ascii="Calibri" w:hAnsi="Calibri" w:cs="Calibri"/>
                <w:sz w:val="14"/>
              </w:rPr>
              <w:t>,</w:t>
            </w:r>
            <w:r w:rsidRPr="00B91EE0">
              <w:rPr>
                <w:rFonts w:ascii="Calibri" w:hAnsi="Calibri" w:cs="Calibri"/>
                <w:sz w:val="16"/>
              </w:rPr>
              <w:t xml:space="preserve"> </w:t>
            </w:r>
            <w:r w:rsidRPr="00B91EE0">
              <w:rPr>
                <w:rFonts w:ascii="Calibri" w:hAnsi="Calibri" w:cs="Calibri"/>
                <w:b/>
                <w:sz w:val="16"/>
              </w:rPr>
              <w:t>2</w:t>
            </w:r>
            <w:r w:rsidRPr="00B91EE0">
              <w:rPr>
                <w:rFonts w:ascii="Calibri" w:hAnsi="Calibri" w:cs="Calibri"/>
                <w:sz w:val="16"/>
              </w:rPr>
              <w:t>=</w:t>
            </w:r>
            <w:r w:rsidRPr="00B91EE0">
              <w:rPr>
                <w:rFonts w:ascii="Calibri" w:hAnsi="Calibri" w:cs="Calibri"/>
                <w:sz w:val="14"/>
              </w:rPr>
              <w:t>Emerg Dept</w:t>
            </w:r>
            <w:r>
              <w:rPr>
                <w:rFonts w:ascii="Calibri" w:hAnsi="Calibri" w:cs="Calibri"/>
                <w:sz w:val="14"/>
              </w:rPr>
              <w:t>,</w:t>
            </w:r>
            <w:r w:rsidRPr="00B91EE0">
              <w:rPr>
                <w:rFonts w:ascii="Calibri" w:hAnsi="Calibri" w:cs="Calibri"/>
                <w:sz w:val="16"/>
              </w:rPr>
              <w:t xml:space="preserve"> </w:t>
            </w:r>
            <w:r w:rsidRPr="00B91EE0">
              <w:rPr>
                <w:rFonts w:ascii="Calibri" w:hAnsi="Calibri" w:cs="Calibri"/>
                <w:b/>
                <w:sz w:val="16"/>
              </w:rPr>
              <w:t>3</w:t>
            </w:r>
            <w:r w:rsidRPr="00B91EE0">
              <w:rPr>
                <w:rFonts w:ascii="Calibri" w:hAnsi="Calibri" w:cs="Calibri"/>
                <w:sz w:val="14"/>
              </w:rPr>
              <w:t>=Ward</w:t>
            </w:r>
            <w:r w:rsidRPr="00B91EE0">
              <w:rPr>
                <w:rFonts w:ascii="Calibri" w:hAnsi="Calibri" w:cs="Calibri"/>
                <w:b/>
                <w:sz w:val="16"/>
              </w:rPr>
              <w:t xml:space="preserve"> </w:t>
            </w:r>
            <w:r w:rsidRPr="00B91EE0">
              <w:rPr>
                <w:rFonts w:ascii="Calibri" w:hAnsi="Calibri" w:cs="Calibri"/>
                <w:sz w:val="14"/>
              </w:rPr>
              <w:t>(or other inpatient area)</w:t>
            </w:r>
            <w:r>
              <w:rPr>
                <w:rFonts w:ascii="Calibri" w:hAnsi="Calibri" w:cs="Calibri"/>
                <w:sz w:val="14"/>
              </w:rPr>
              <w:t>,</w:t>
            </w:r>
            <w:r w:rsidRPr="00B91EE0">
              <w:rPr>
                <w:rFonts w:ascii="Calibri" w:hAnsi="Calibri" w:cs="Calibri"/>
                <w:sz w:val="14"/>
              </w:rPr>
              <w:t xml:space="preserve"> </w:t>
            </w:r>
            <w:r w:rsidRPr="00B91EE0">
              <w:rPr>
                <w:rFonts w:ascii="Calibri" w:hAnsi="Calibri" w:cs="Calibri"/>
                <w:b/>
                <w:sz w:val="16"/>
              </w:rPr>
              <w:t>4</w:t>
            </w:r>
            <w:r w:rsidRPr="00B91EE0">
              <w:rPr>
                <w:rFonts w:ascii="Calibri" w:hAnsi="Calibri" w:cs="Calibri"/>
                <w:sz w:val="14"/>
              </w:rPr>
              <w:t>=Other ICU/NICU-Same Hosp</w:t>
            </w:r>
            <w:r>
              <w:rPr>
                <w:rFonts w:ascii="Calibri" w:hAnsi="Calibri" w:cs="Calibri"/>
                <w:sz w:val="14"/>
              </w:rPr>
              <w:t>,</w:t>
            </w:r>
            <w:r w:rsidRPr="00B91EE0">
              <w:rPr>
                <w:rFonts w:ascii="Calibri" w:hAnsi="Calibri" w:cs="Calibri"/>
                <w:sz w:val="14"/>
              </w:rPr>
              <w:t xml:space="preserve"> </w:t>
            </w:r>
            <w:r w:rsidRPr="00B91EE0">
              <w:rPr>
                <w:rFonts w:ascii="Calibri" w:hAnsi="Calibri" w:cs="Calibri"/>
                <w:b/>
                <w:sz w:val="16"/>
              </w:rPr>
              <w:t>5</w:t>
            </w:r>
            <w:r w:rsidRPr="00B91EE0">
              <w:rPr>
                <w:rFonts w:ascii="Calibri" w:hAnsi="Calibri" w:cs="Calibri"/>
                <w:sz w:val="14"/>
              </w:rPr>
              <w:t>=Direct ICU Adm</w:t>
            </w:r>
            <w:r>
              <w:rPr>
                <w:rFonts w:ascii="Calibri" w:hAnsi="Calibri" w:cs="Calibri"/>
                <w:sz w:val="14"/>
              </w:rPr>
              <w:t>,</w:t>
            </w:r>
            <w:r w:rsidRPr="00B91EE0">
              <w:rPr>
                <w:rFonts w:ascii="Calibri" w:hAnsi="Calibri" w:cs="Calibri"/>
                <w:sz w:val="14"/>
              </w:rPr>
              <w:t xml:space="preserve"> </w:t>
            </w:r>
            <w:r w:rsidRPr="00C03BA8">
              <w:rPr>
                <w:rFonts w:ascii="Calibri" w:hAnsi="Calibri" w:cs="Calibri"/>
                <w:b/>
                <w:sz w:val="16"/>
                <w:szCs w:val="16"/>
              </w:rPr>
              <w:t>6</w:t>
            </w:r>
            <w:r w:rsidRPr="00B91EE0">
              <w:rPr>
                <w:rFonts w:ascii="Calibri" w:hAnsi="Calibri" w:cs="Calibri"/>
                <w:sz w:val="14"/>
              </w:rPr>
              <w:t>=</w:t>
            </w:r>
            <w:proofErr w:type="gramStart"/>
            <w:r w:rsidRPr="00B91EE0">
              <w:rPr>
                <w:rFonts w:ascii="Calibri" w:hAnsi="Calibri" w:cs="Calibri"/>
                <w:sz w:val="14"/>
              </w:rPr>
              <w:t>OT(</w:t>
            </w:r>
            <w:proofErr w:type="gramEnd"/>
            <w:r w:rsidRPr="00B91EE0">
              <w:rPr>
                <w:rFonts w:ascii="Calibri" w:hAnsi="Calibri" w:cs="Calibri"/>
                <w:sz w:val="14"/>
              </w:rPr>
              <w:t xml:space="preserve">direct </w:t>
            </w:r>
            <w:proofErr w:type="spellStart"/>
            <w:r w:rsidRPr="00B91EE0">
              <w:rPr>
                <w:rFonts w:ascii="Calibri" w:hAnsi="Calibri" w:cs="Calibri"/>
                <w:sz w:val="14"/>
              </w:rPr>
              <w:t>adm</w:t>
            </w:r>
            <w:proofErr w:type="spellEnd"/>
            <w:r w:rsidRPr="00B91EE0">
              <w:rPr>
                <w:rFonts w:ascii="Calibri" w:hAnsi="Calibri" w:cs="Calibri"/>
                <w:sz w:val="14"/>
              </w:rPr>
              <w:t xml:space="preserve"> from another ICU/NICU via OT)</w:t>
            </w:r>
          </w:p>
        </w:tc>
      </w:tr>
      <w:tr w:rsidR="00A44011" w:rsidRPr="00B91EE0" w14:paraId="7CEFEB07" w14:textId="77777777" w:rsidTr="0082314C">
        <w:trPr>
          <w:jc w:val="center"/>
        </w:trPr>
        <w:tc>
          <w:tcPr>
            <w:tcW w:w="8583" w:type="dxa"/>
            <w:gridSpan w:val="14"/>
            <w:tcBorders>
              <w:top w:val="single" w:sz="6" w:space="0" w:color="auto"/>
              <w:left w:val="single" w:sz="6" w:space="0" w:color="auto"/>
              <w:bottom w:val="nil"/>
              <w:right w:val="nil"/>
            </w:tcBorders>
            <w:shd w:val="pct5" w:color="auto" w:fill="auto"/>
            <w:vAlign w:val="center"/>
          </w:tcPr>
          <w:p w14:paraId="5D778B50" w14:textId="77777777" w:rsidR="00A44011" w:rsidRPr="00B91EE0" w:rsidRDefault="00A44011" w:rsidP="005F175C">
            <w:pPr>
              <w:jc w:val="right"/>
              <w:rPr>
                <w:rFonts w:ascii="Calibri" w:hAnsi="Calibri" w:cs="Calibri"/>
                <w:sz w:val="22"/>
                <w:szCs w:val="22"/>
              </w:rPr>
            </w:pPr>
            <w:r w:rsidRPr="00B91EE0">
              <w:rPr>
                <w:rFonts w:ascii="Calibri" w:hAnsi="Calibri" w:cs="Calibri"/>
                <w:sz w:val="22"/>
                <w:szCs w:val="22"/>
              </w:rPr>
              <w:t>ICU Admission following MET/RRT/Emergency Response call in ward/inpatient area</w:t>
            </w:r>
          </w:p>
        </w:tc>
        <w:tc>
          <w:tcPr>
            <w:tcW w:w="1907" w:type="dxa"/>
            <w:gridSpan w:val="3"/>
            <w:vMerge w:val="restart"/>
            <w:tcBorders>
              <w:top w:val="single" w:sz="6" w:space="0" w:color="auto"/>
            </w:tcBorders>
            <w:vAlign w:val="center"/>
          </w:tcPr>
          <w:p w14:paraId="4E28591F" w14:textId="77777777" w:rsidR="00A44011" w:rsidRPr="00B91EE0" w:rsidRDefault="00A44011" w:rsidP="005F175C">
            <w:pPr>
              <w:rPr>
                <w:rFonts w:ascii="Calibri" w:hAnsi="Calibri" w:cs="Calibri"/>
                <w:sz w:val="18"/>
              </w:rPr>
            </w:pPr>
          </w:p>
        </w:tc>
      </w:tr>
      <w:tr w:rsidR="00A44011" w:rsidRPr="00B91EE0" w14:paraId="1F368E28" w14:textId="77777777" w:rsidTr="0082314C">
        <w:trPr>
          <w:jc w:val="center"/>
        </w:trPr>
        <w:tc>
          <w:tcPr>
            <w:tcW w:w="8583" w:type="dxa"/>
            <w:gridSpan w:val="14"/>
            <w:tcBorders>
              <w:top w:val="nil"/>
              <w:left w:val="single" w:sz="6" w:space="0" w:color="auto"/>
              <w:bottom w:val="nil"/>
            </w:tcBorders>
            <w:shd w:val="pct5" w:color="auto" w:fill="auto"/>
            <w:vAlign w:val="center"/>
          </w:tcPr>
          <w:p w14:paraId="1B18538C" w14:textId="77777777" w:rsidR="00A44011" w:rsidRPr="00C03BA8" w:rsidRDefault="00A44011" w:rsidP="005F175C">
            <w:pPr>
              <w:jc w:val="right"/>
              <w:rPr>
                <w:rFonts w:ascii="Calibri" w:hAnsi="Calibri" w:cs="Calibri"/>
                <w:iCs/>
                <w:sz w:val="14"/>
                <w:szCs w:val="14"/>
              </w:rPr>
            </w:pPr>
            <w:r w:rsidRPr="00C03BA8">
              <w:rPr>
                <w:rFonts w:ascii="Calibri" w:hAnsi="Calibri" w:cs="Calibri"/>
                <w:b/>
                <w:iCs/>
                <w:sz w:val="16"/>
                <w:szCs w:val="16"/>
              </w:rPr>
              <w:t>0</w:t>
            </w:r>
            <w:r w:rsidRPr="00C03BA8">
              <w:rPr>
                <w:rFonts w:ascii="Calibri" w:hAnsi="Calibri" w:cs="Calibri"/>
                <w:iCs/>
                <w:sz w:val="14"/>
                <w:szCs w:val="14"/>
              </w:rPr>
              <w:t xml:space="preserve">=No, </w:t>
            </w:r>
            <w:r w:rsidRPr="00C03BA8">
              <w:rPr>
                <w:rFonts w:ascii="Calibri" w:hAnsi="Calibri" w:cs="Calibri"/>
                <w:b/>
                <w:iCs/>
                <w:sz w:val="16"/>
                <w:szCs w:val="16"/>
              </w:rPr>
              <w:t>1</w:t>
            </w:r>
            <w:r w:rsidRPr="00C03BA8">
              <w:rPr>
                <w:rFonts w:ascii="Calibri" w:hAnsi="Calibri" w:cs="Calibri"/>
                <w:iCs/>
                <w:sz w:val="14"/>
                <w:szCs w:val="14"/>
              </w:rPr>
              <w:t xml:space="preserve">=Yes- MET/RRT/Emergency Response </w:t>
            </w:r>
            <w:r>
              <w:rPr>
                <w:rFonts w:ascii="Calibri" w:hAnsi="Calibri" w:cs="Calibri"/>
                <w:iCs/>
                <w:sz w:val="14"/>
                <w:szCs w:val="14"/>
              </w:rPr>
              <w:t>C</w:t>
            </w:r>
            <w:r w:rsidRPr="00C03BA8">
              <w:rPr>
                <w:rFonts w:ascii="Calibri" w:hAnsi="Calibri" w:cs="Calibri"/>
                <w:iCs/>
                <w:sz w:val="14"/>
                <w:szCs w:val="14"/>
              </w:rPr>
              <w:t>all</w:t>
            </w:r>
          </w:p>
        </w:tc>
        <w:tc>
          <w:tcPr>
            <w:tcW w:w="1907" w:type="dxa"/>
            <w:gridSpan w:val="3"/>
            <w:vMerge/>
            <w:shd w:val="clear" w:color="auto" w:fill="F2F2F2"/>
            <w:vAlign w:val="center"/>
          </w:tcPr>
          <w:p w14:paraId="0F49D9D6" w14:textId="77777777" w:rsidR="00A44011" w:rsidRPr="00B91EE0" w:rsidRDefault="00A44011" w:rsidP="005F175C">
            <w:pPr>
              <w:rPr>
                <w:rFonts w:ascii="Calibri" w:hAnsi="Calibri" w:cs="Calibri"/>
                <w:sz w:val="18"/>
              </w:rPr>
            </w:pPr>
          </w:p>
        </w:tc>
      </w:tr>
      <w:tr w:rsidR="00A44011" w:rsidRPr="00B91EE0" w14:paraId="43E38E0C" w14:textId="77777777" w:rsidTr="0082314C">
        <w:trPr>
          <w:jc w:val="center"/>
        </w:trPr>
        <w:tc>
          <w:tcPr>
            <w:tcW w:w="8583" w:type="dxa"/>
            <w:gridSpan w:val="14"/>
            <w:tcBorders>
              <w:top w:val="nil"/>
              <w:left w:val="single" w:sz="6" w:space="0" w:color="auto"/>
              <w:bottom w:val="single" w:sz="6" w:space="0" w:color="auto"/>
            </w:tcBorders>
            <w:shd w:val="pct5" w:color="auto" w:fill="auto"/>
            <w:vAlign w:val="center"/>
          </w:tcPr>
          <w:p w14:paraId="0AF85CD7" w14:textId="77777777" w:rsidR="00A44011" w:rsidRPr="00C03BA8" w:rsidRDefault="00A44011" w:rsidP="005F175C">
            <w:pPr>
              <w:jc w:val="right"/>
              <w:rPr>
                <w:rFonts w:ascii="Calibri" w:hAnsi="Calibri" w:cs="Calibri"/>
                <w:b/>
                <w:iCs/>
                <w:sz w:val="14"/>
                <w:szCs w:val="14"/>
              </w:rPr>
            </w:pPr>
            <w:r w:rsidRPr="00C03BA8">
              <w:rPr>
                <w:rFonts w:ascii="Calibri" w:hAnsi="Calibri" w:cs="Calibri"/>
                <w:b/>
                <w:iCs/>
                <w:sz w:val="14"/>
                <w:szCs w:val="14"/>
              </w:rPr>
              <w:t xml:space="preserve"> (</w:t>
            </w:r>
            <w:r w:rsidRPr="00C03BA8">
              <w:rPr>
                <w:rFonts w:ascii="Calibri" w:hAnsi="Calibri" w:cs="Calibri"/>
                <w:iCs/>
                <w:sz w:val="14"/>
                <w:szCs w:val="14"/>
              </w:rPr>
              <w:t>ICU, intensivist-supervised HDU, OT/Recovery &amp; ED are not classed as ward/inpatient areas for the purpose of this coding)</w:t>
            </w:r>
          </w:p>
        </w:tc>
        <w:tc>
          <w:tcPr>
            <w:tcW w:w="1907" w:type="dxa"/>
            <w:gridSpan w:val="3"/>
            <w:vMerge/>
            <w:tcBorders>
              <w:bottom w:val="single" w:sz="6" w:space="0" w:color="auto"/>
            </w:tcBorders>
            <w:shd w:val="clear" w:color="auto" w:fill="F2F2F2"/>
            <w:vAlign w:val="center"/>
          </w:tcPr>
          <w:p w14:paraId="750E6271" w14:textId="77777777" w:rsidR="00A44011" w:rsidRPr="00B91EE0" w:rsidRDefault="00A44011" w:rsidP="005F175C">
            <w:pPr>
              <w:rPr>
                <w:rFonts w:ascii="Calibri" w:hAnsi="Calibri" w:cs="Calibri"/>
                <w:sz w:val="18"/>
              </w:rPr>
            </w:pPr>
          </w:p>
        </w:tc>
      </w:tr>
      <w:tr w:rsidR="00A44011" w:rsidRPr="00B91EE0" w14:paraId="5AC728BC" w14:textId="77777777" w:rsidTr="0082314C">
        <w:trPr>
          <w:jc w:val="center"/>
        </w:trPr>
        <w:tc>
          <w:tcPr>
            <w:tcW w:w="8583" w:type="dxa"/>
            <w:gridSpan w:val="14"/>
            <w:tcBorders>
              <w:top w:val="single" w:sz="6" w:space="0" w:color="auto"/>
              <w:left w:val="single" w:sz="6" w:space="0" w:color="auto"/>
              <w:bottom w:val="nil"/>
            </w:tcBorders>
            <w:shd w:val="pct5" w:color="auto" w:fill="auto"/>
            <w:vAlign w:val="center"/>
          </w:tcPr>
          <w:p w14:paraId="0BCD4C16" w14:textId="77777777" w:rsidR="00A44011" w:rsidRPr="00B91EE0" w:rsidRDefault="00A44011" w:rsidP="005F175C">
            <w:pPr>
              <w:jc w:val="right"/>
              <w:rPr>
                <w:rFonts w:ascii="Calibri" w:hAnsi="Calibri" w:cs="Calibri"/>
                <w:sz w:val="22"/>
                <w:szCs w:val="22"/>
              </w:rPr>
            </w:pPr>
            <w:r w:rsidRPr="00B91EE0">
              <w:rPr>
                <w:rFonts w:ascii="Calibri" w:hAnsi="Calibri" w:cs="Calibri"/>
                <w:sz w:val="22"/>
                <w:szCs w:val="22"/>
              </w:rPr>
              <w:t>Unplanned ICU Readmission During this Hospital Admission</w:t>
            </w:r>
          </w:p>
        </w:tc>
        <w:tc>
          <w:tcPr>
            <w:tcW w:w="1907" w:type="dxa"/>
            <w:gridSpan w:val="3"/>
            <w:vMerge w:val="restart"/>
            <w:tcBorders>
              <w:top w:val="single" w:sz="6" w:space="0" w:color="auto"/>
            </w:tcBorders>
            <w:vAlign w:val="center"/>
          </w:tcPr>
          <w:p w14:paraId="5DECA6C8" w14:textId="77777777" w:rsidR="00A44011" w:rsidRPr="00B91EE0" w:rsidRDefault="00A44011" w:rsidP="005F175C">
            <w:pPr>
              <w:rPr>
                <w:rFonts w:ascii="Calibri" w:hAnsi="Calibri" w:cs="Calibri"/>
                <w:sz w:val="18"/>
              </w:rPr>
            </w:pPr>
          </w:p>
        </w:tc>
      </w:tr>
      <w:tr w:rsidR="00A44011" w:rsidRPr="00B91EE0" w14:paraId="54EB8C62" w14:textId="77777777" w:rsidTr="0082314C">
        <w:trPr>
          <w:jc w:val="center"/>
        </w:trPr>
        <w:tc>
          <w:tcPr>
            <w:tcW w:w="8583" w:type="dxa"/>
            <w:gridSpan w:val="14"/>
            <w:tcBorders>
              <w:top w:val="nil"/>
              <w:left w:val="single" w:sz="6" w:space="0" w:color="auto"/>
              <w:bottom w:val="single" w:sz="6" w:space="0" w:color="auto"/>
            </w:tcBorders>
            <w:shd w:val="pct5" w:color="auto" w:fill="auto"/>
            <w:vAlign w:val="center"/>
          </w:tcPr>
          <w:p w14:paraId="2572AB96" w14:textId="77777777" w:rsidR="00A44011" w:rsidRPr="00B91EE0" w:rsidRDefault="00A44011" w:rsidP="005F175C">
            <w:pPr>
              <w:jc w:val="right"/>
              <w:rPr>
                <w:rFonts w:ascii="Calibri" w:hAnsi="Calibri" w:cs="Calibri"/>
                <w:sz w:val="14"/>
                <w:szCs w:val="14"/>
              </w:rPr>
            </w:pPr>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 Unplanned Readmission &lt;72 post ICU Discharge</w:t>
            </w:r>
          </w:p>
        </w:tc>
        <w:tc>
          <w:tcPr>
            <w:tcW w:w="1907" w:type="dxa"/>
            <w:gridSpan w:val="3"/>
            <w:vMerge/>
            <w:tcBorders>
              <w:bottom w:val="single" w:sz="4" w:space="0" w:color="auto"/>
            </w:tcBorders>
            <w:shd w:val="clear" w:color="auto" w:fill="F2F2F2"/>
            <w:vAlign w:val="center"/>
          </w:tcPr>
          <w:p w14:paraId="3B2D5390" w14:textId="77777777" w:rsidR="00A44011" w:rsidRPr="00B91EE0" w:rsidRDefault="00A44011" w:rsidP="005F175C">
            <w:pPr>
              <w:rPr>
                <w:rFonts w:ascii="Calibri" w:hAnsi="Calibri" w:cs="Calibri"/>
                <w:sz w:val="18"/>
              </w:rPr>
            </w:pPr>
          </w:p>
        </w:tc>
      </w:tr>
      <w:tr w:rsidR="00296751" w:rsidRPr="00B91EE0" w14:paraId="48B0C7F9" w14:textId="77777777" w:rsidTr="00152FCB">
        <w:trPr>
          <w:jc w:val="center"/>
        </w:trPr>
        <w:tc>
          <w:tcPr>
            <w:tcW w:w="5889" w:type="dxa"/>
            <w:gridSpan w:val="10"/>
            <w:tcBorders>
              <w:top w:val="single" w:sz="6" w:space="0" w:color="auto"/>
              <w:left w:val="single" w:sz="6" w:space="0" w:color="auto"/>
              <w:bottom w:val="single" w:sz="6" w:space="0" w:color="auto"/>
              <w:right w:val="nil"/>
            </w:tcBorders>
            <w:shd w:val="pct5" w:color="auto" w:fill="auto"/>
            <w:vAlign w:val="center"/>
          </w:tcPr>
          <w:p w14:paraId="2A23779F" w14:textId="4E367DA4" w:rsidR="00296751" w:rsidRPr="000649EC" w:rsidRDefault="00296751" w:rsidP="00296751">
            <w:pPr>
              <w:ind w:left="2160"/>
              <w:rPr>
                <w:rFonts w:ascii="Calibri" w:hAnsi="Calibri" w:cs="Calibri"/>
                <w:sz w:val="22"/>
              </w:rPr>
            </w:pPr>
            <w:r w:rsidRPr="000649EC">
              <w:rPr>
                <w:rFonts w:ascii="Calibri" w:hAnsi="Calibri" w:cs="Calibri"/>
                <w:sz w:val="22"/>
              </w:rPr>
              <w:t>ICU Discharge Decision Date and Time</w:t>
            </w:r>
          </w:p>
        </w:tc>
        <w:tc>
          <w:tcPr>
            <w:tcW w:w="1134" w:type="dxa"/>
            <w:gridSpan w:val="2"/>
            <w:tcBorders>
              <w:top w:val="single" w:sz="6" w:space="0" w:color="auto"/>
              <w:left w:val="nil"/>
              <w:bottom w:val="single" w:sz="6" w:space="0" w:color="auto"/>
              <w:right w:val="nil"/>
            </w:tcBorders>
            <w:shd w:val="pct5" w:color="auto" w:fill="auto"/>
            <w:vAlign w:val="center"/>
          </w:tcPr>
          <w:p w14:paraId="2DB0D6D8" w14:textId="47C08E48" w:rsidR="00296751" w:rsidRPr="000649EC" w:rsidRDefault="00296751" w:rsidP="006769B6">
            <w:pPr>
              <w:jc w:val="right"/>
              <w:rPr>
                <w:rFonts w:ascii="Calibri" w:hAnsi="Calibri" w:cs="Calibri"/>
                <w:sz w:val="16"/>
              </w:rPr>
            </w:pPr>
            <w:r w:rsidRPr="000649EC">
              <w:rPr>
                <w:rFonts w:ascii="Calibri" w:hAnsi="Calibri" w:cs="Calibri"/>
                <w:sz w:val="16"/>
              </w:rPr>
              <w:t>dd/mm/</w:t>
            </w:r>
            <w:proofErr w:type="spellStart"/>
            <w:r w:rsidRPr="000649EC">
              <w:rPr>
                <w:rFonts w:ascii="Calibri" w:hAnsi="Calibri" w:cs="Calibri"/>
                <w:sz w:val="16"/>
              </w:rPr>
              <w:t>yyyy</w:t>
            </w:r>
            <w:proofErr w:type="spellEnd"/>
            <w:r w:rsidRPr="000649EC">
              <w:rPr>
                <w:rFonts w:ascii="Calibri" w:hAnsi="Calibri" w:cs="Calibri"/>
                <w:sz w:val="16"/>
              </w:rPr>
              <w:t xml:space="preserve"> </w:t>
            </w:r>
          </w:p>
        </w:tc>
        <w:tc>
          <w:tcPr>
            <w:tcW w:w="709" w:type="dxa"/>
            <w:tcBorders>
              <w:top w:val="single" w:sz="6" w:space="0" w:color="auto"/>
              <w:left w:val="nil"/>
              <w:bottom w:val="single" w:sz="6" w:space="0" w:color="auto"/>
              <w:right w:val="single" w:sz="6" w:space="0" w:color="auto"/>
            </w:tcBorders>
            <w:shd w:val="pct5" w:color="auto" w:fill="auto"/>
            <w:vAlign w:val="center"/>
          </w:tcPr>
          <w:p w14:paraId="742EEC44" w14:textId="411F2996" w:rsidR="00296751" w:rsidRPr="000649EC" w:rsidRDefault="00296751" w:rsidP="006769B6">
            <w:pPr>
              <w:jc w:val="right"/>
              <w:rPr>
                <w:rFonts w:ascii="Calibri" w:hAnsi="Calibri" w:cs="Calibri"/>
                <w:sz w:val="16"/>
              </w:rPr>
            </w:pPr>
            <w:proofErr w:type="spellStart"/>
            <w:r w:rsidRPr="000649EC">
              <w:rPr>
                <w:rFonts w:ascii="Calibri" w:hAnsi="Calibri" w:cs="Calibri"/>
                <w:sz w:val="16"/>
              </w:rPr>
              <w:t>hh:mm</w:t>
            </w:r>
            <w:proofErr w:type="spellEnd"/>
          </w:p>
        </w:tc>
        <w:tc>
          <w:tcPr>
            <w:tcW w:w="1559" w:type="dxa"/>
            <w:gridSpan w:val="2"/>
            <w:tcBorders>
              <w:top w:val="single" w:sz="6" w:space="0" w:color="auto"/>
              <w:left w:val="single" w:sz="6" w:space="0" w:color="auto"/>
              <w:right w:val="single" w:sz="6" w:space="0" w:color="auto"/>
            </w:tcBorders>
            <w:vAlign w:val="center"/>
          </w:tcPr>
          <w:p w14:paraId="472AD7B3" w14:textId="77777777" w:rsidR="00296751" w:rsidRPr="00B91EE0" w:rsidRDefault="00296751" w:rsidP="006769B6">
            <w:pPr>
              <w:rPr>
                <w:rFonts w:ascii="Calibri" w:hAnsi="Calibri" w:cs="Calibri"/>
                <w:sz w:val="18"/>
              </w:rPr>
            </w:pPr>
          </w:p>
        </w:tc>
        <w:tc>
          <w:tcPr>
            <w:tcW w:w="1199" w:type="dxa"/>
            <w:gridSpan w:val="2"/>
            <w:tcBorders>
              <w:top w:val="single" w:sz="6" w:space="0" w:color="auto"/>
              <w:left w:val="single" w:sz="6" w:space="0" w:color="auto"/>
              <w:right w:val="single" w:sz="6" w:space="0" w:color="auto"/>
            </w:tcBorders>
            <w:vAlign w:val="center"/>
          </w:tcPr>
          <w:p w14:paraId="51A1D68D" w14:textId="77777777" w:rsidR="00296751" w:rsidRPr="00B91EE0" w:rsidRDefault="00296751" w:rsidP="006769B6">
            <w:pPr>
              <w:rPr>
                <w:rFonts w:ascii="Calibri" w:hAnsi="Calibri" w:cs="Calibri"/>
                <w:sz w:val="18"/>
              </w:rPr>
            </w:pPr>
          </w:p>
        </w:tc>
      </w:tr>
      <w:tr w:rsidR="00A44011" w:rsidRPr="00B91EE0" w14:paraId="08A06A9B" w14:textId="77777777" w:rsidTr="00152FCB">
        <w:trPr>
          <w:jc w:val="center"/>
        </w:trPr>
        <w:tc>
          <w:tcPr>
            <w:tcW w:w="2944" w:type="dxa"/>
            <w:gridSpan w:val="4"/>
            <w:tcBorders>
              <w:top w:val="single" w:sz="6" w:space="0" w:color="auto"/>
              <w:left w:val="single" w:sz="6" w:space="0" w:color="auto"/>
              <w:bottom w:val="nil"/>
              <w:right w:val="nil"/>
            </w:tcBorders>
            <w:shd w:val="pct5" w:color="auto" w:fill="auto"/>
            <w:vAlign w:val="center"/>
          </w:tcPr>
          <w:p w14:paraId="6B7579F8" w14:textId="77777777" w:rsidR="00A44011" w:rsidRPr="00B91EE0" w:rsidRDefault="00A44011" w:rsidP="005F175C">
            <w:pPr>
              <w:jc w:val="right"/>
              <w:rPr>
                <w:rFonts w:ascii="Calibri" w:hAnsi="Calibri" w:cs="Calibri"/>
                <w:sz w:val="22"/>
              </w:rPr>
            </w:pPr>
          </w:p>
        </w:tc>
        <w:tc>
          <w:tcPr>
            <w:tcW w:w="2945" w:type="dxa"/>
            <w:gridSpan w:val="6"/>
            <w:tcBorders>
              <w:top w:val="single" w:sz="6" w:space="0" w:color="auto"/>
              <w:left w:val="nil"/>
              <w:bottom w:val="nil"/>
              <w:right w:val="nil"/>
            </w:tcBorders>
            <w:shd w:val="pct5" w:color="auto" w:fill="auto"/>
            <w:vAlign w:val="center"/>
          </w:tcPr>
          <w:p w14:paraId="14D50E4A" w14:textId="77777777" w:rsidR="00A44011" w:rsidRPr="00B91EE0" w:rsidRDefault="00A44011" w:rsidP="00D53F2F">
            <w:pPr>
              <w:rPr>
                <w:rFonts w:ascii="Calibri" w:hAnsi="Calibri" w:cs="Calibri"/>
                <w:sz w:val="22"/>
              </w:rPr>
            </w:pPr>
            <w:r w:rsidRPr="00B91EE0">
              <w:rPr>
                <w:rFonts w:ascii="Calibri" w:hAnsi="Calibri" w:cs="Calibri"/>
                <w:sz w:val="22"/>
              </w:rPr>
              <w:t xml:space="preserve">ICU Admission Date and Time   </w:t>
            </w:r>
          </w:p>
        </w:tc>
        <w:tc>
          <w:tcPr>
            <w:tcW w:w="1134" w:type="dxa"/>
            <w:gridSpan w:val="2"/>
            <w:tcBorders>
              <w:top w:val="single" w:sz="6" w:space="0" w:color="auto"/>
              <w:left w:val="nil"/>
              <w:bottom w:val="nil"/>
              <w:right w:val="nil"/>
            </w:tcBorders>
            <w:shd w:val="pct5" w:color="auto" w:fill="auto"/>
            <w:vAlign w:val="center"/>
          </w:tcPr>
          <w:p w14:paraId="4C91F5A3" w14:textId="77777777" w:rsidR="00A44011" w:rsidRPr="00B91EE0" w:rsidRDefault="00A44011" w:rsidP="005F175C">
            <w:pPr>
              <w:jc w:val="right"/>
              <w:rPr>
                <w:rFonts w:ascii="Calibri" w:hAnsi="Calibri" w:cs="Calibri"/>
                <w:sz w:val="16"/>
              </w:rPr>
            </w:pPr>
            <w:r w:rsidRPr="00B91EE0">
              <w:rPr>
                <w:rFonts w:ascii="Calibri" w:hAnsi="Calibri" w:cs="Calibri"/>
                <w:sz w:val="16"/>
              </w:rPr>
              <w:t>dd/mm/</w:t>
            </w:r>
            <w:proofErr w:type="spellStart"/>
            <w:r w:rsidRPr="00B91EE0">
              <w:rPr>
                <w:rFonts w:ascii="Calibri" w:hAnsi="Calibri" w:cs="Calibri"/>
                <w:sz w:val="16"/>
              </w:rPr>
              <w:t>yyyy</w:t>
            </w:r>
            <w:proofErr w:type="spellEnd"/>
            <w:r w:rsidRPr="00B91EE0">
              <w:rPr>
                <w:rFonts w:ascii="Calibri" w:hAnsi="Calibri" w:cs="Calibri"/>
                <w:sz w:val="16"/>
              </w:rPr>
              <w:t xml:space="preserve"> </w:t>
            </w:r>
          </w:p>
        </w:tc>
        <w:tc>
          <w:tcPr>
            <w:tcW w:w="709" w:type="dxa"/>
            <w:tcBorders>
              <w:top w:val="single" w:sz="6" w:space="0" w:color="auto"/>
              <w:left w:val="nil"/>
              <w:bottom w:val="nil"/>
              <w:right w:val="single" w:sz="6" w:space="0" w:color="auto"/>
            </w:tcBorders>
            <w:shd w:val="pct5" w:color="auto" w:fill="auto"/>
            <w:vAlign w:val="center"/>
          </w:tcPr>
          <w:p w14:paraId="1689565E" w14:textId="77777777" w:rsidR="00A44011" w:rsidRPr="00B91EE0" w:rsidRDefault="00A44011" w:rsidP="005F175C">
            <w:pPr>
              <w:jc w:val="right"/>
              <w:rPr>
                <w:rFonts w:ascii="Calibri" w:hAnsi="Calibri" w:cs="Calibri"/>
                <w:sz w:val="16"/>
              </w:rPr>
            </w:pPr>
            <w:proofErr w:type="spellStart"/>
            <w:r w:rsidRPr="00B91EE0">
              <w:rPr>
                <w:rFonts w:ascii="Calibri" w:hAnsi="Calibri" w:cs="Calibri"/>
                <w:sz w:val="16"/>
              </w:rPr>
              <w:t>hh:mm</w:t>
            </w:r>
            <w:proofErr w:type="spellEnd"/>
          </w:p>
        </w:tc>
        <w:tc>
          <w:tcPr>
            <w:tcW w:w="1559" w:type="dxa"/>
            <w:gridSpan w:val="2"/>
            <w:tcBorders>
              <w:top w:val="nil"/>
              <w:left w:val="single" w:sz="6" w:space="0" w:color="auto"/>
            </w:tcBorders>
            <w:vAlign w:val="center"/>
          </w:tcPr>
          <w:p w14:paraId="2DC31A0F" w14:textId="77777777" w:rsidR="00A44011" w:rsidRPr="00B91EE0" w:rsidRDefault="00A44011" w:rsidP="005F175C">
            <w:pPr>
              <w:rPr>
                <w:rFonts w:ascii="Calibri" w:hAnsi="Calibri" w:cs="Calibri"/>
                <w:sz w:val="18"/>
              </w:rPr>
            </w:pPr>
          </w:p>
        </w:tc>
        <w:tc>
          <w:tcPr>
            <w:tcW w:w="1199" w:type="dxa"/>
            <w:gridSpan w:val="2"/>
            <w:tcBorders>
              <w:top w:val="nil"/>
              <w:left w:val="nil"/>
              <w:right w:val="single" w:sz="6" w:space="0" w:color="auto"/>
            </w:tcBorders>
            <w:vAlign w:val="center"/>
          </w:tcPr>
          <w:p w14:paraId="30CB76FC" w14:textId="77777777" w:rsidR="00A44011" w:rsidRPr="00B91EE0" w:rsidRDefault="00A44011" w:rsidP="005F175C">
            <w:pPr>
              <w:rPr>
                <w:rFonts w:ascii="Calibri" w:hAnsi="Calibri" w:cs="Calibri"/>
                <w:sz w:val="18"/>
              </w:rPr>
            </w:pPr>
          </w:p>
        </w:tc>
      </w:tr>
      <w:tr w:rsidR="00A44011" w:rsidRPr="00B91EE0" w14:paraId="73F68AC0" w14:textId="77777777" w:rsidTr="000B02B1">
        <w:trPr>
          <w:jc w:val="center"/>
        </w:trPr>
        <w:tc>
          <w:tcPr>
            <w:tcW w:w="2944" w:type="dxa"/>
            <w:gridSpan w:val="4"/>
            <w:tcBorders>
              <w:top w:val="nil"/>
              <w:left w:val="single" w:sz="6" w:space="0" w:color="auto"/>
              <w:right w:val="nil"/>
            </w:tcBorders>
            <w:shd w:val="pct5" w:color="auto" w:fill="auto"/>
            <w:vAlign w:val="center"/>
          </w:tcPr>
          <w:p w14:paraId="0D26739C" w14:textId="77777777" w:rsidR="00A44011" w:rsidRPr="00B91EE0" w:rsidRDefault="00A44011" w:rsidP="005F175C">
            <w:pPr>
              <w:jc w:val="right"/>
              <w:rPr>
                <w:rFonts w:ascii="Calibri" w:hAnsi="Calibri" w:cs="Calibri"/>
                <w:sz w:val="22"/>
              </w:rPr>
            </w:pPr>
          </w:p>
        </w:tc>
        <w:tc>
          <w:tcPr>
            <w:tcW w:w="2945" w:type="dxa"/>
            <w:gridSpan w:val="6"/>
            <w:tcBorders>
              <w:top w:val="nil"/>
              <w:left w:val="nil"/>
              <w:right w:val="nil"/>
            </w:tcBorders>
            <w:shd w:val="pct5" w:color="auto" w:fill="auto"/>
            <w:vAlign w:val="center"/>
          </w:tcPr>
          <w:p w14:paraId="172DDD19" w14:textId="77777777" w:rsidR="00A44011" w:rsidRPr="00B91EE0" w:rsidRDefault="00A44011" w:rsidP="00D53F2F">
            <w:pPr>
              <w:rPr>
                <w:rFonts w:ascii="Calibri" w:hAnsi="Calibri" w:cs="Calibri"/>
                <w:sz w:val="22"/>
              </w:rPr>
            </w:pPr>
            <w:r w:rsidRPr="00B91EE0">
              <w:rPr>
                <w:rFonts w:ascii="Calibri" w:hAnsi="Calibri" w:cs="Calibri"/>
                <w:sz w:val="22"/>
              </w:rPr>
              <w:t>ICU Discharge Date and Time</w:t>
            </w:r>
          </w:p>
        </w:tc>
        <w:tc>
          <w:tcPr>
            <w:tcW w:w="1134" w:type="dxa"/>
            <w:gridSpan w:val="2"/>
            <w:tcBorders>
              <w:top w:val="nil"/>
              <w:left w:val="nil"/>
              <w:right w:val="nil"/>
            </w:tcBorders>
            <w:shd w:val="pct5" w:color="auto" w:fill="auto"/>
            <w:vAlign w:val="center"/>
          </w:tcPr>
          <w:p w14:paraId="5587CF1D" w14:textId="77777777" w:rsidR="00A44011" w:rsidRPr="00B91EE0" w:rsidRDefault="00A44011" w:rsidP="005F175C">
            <w:pPr>
              <w:jc w:val="right"/>
              <w:rPr>
                <w:rFonts w:ascii="Calibri" w:hAnsi="Calibri" w:cs="Calibri"/>
                <w:sz w:val="16"/>
              </w:rPr>
            </w:pPr>
            <w:r w:rsidRPr="00B91EE0">
              <w:rPr>
                <w:rFonts w:ascii="Calibri" w:hAnsi="Calibri" w:cs="Calibri"/>
                <w:sz w:val="16"/>
              </w:rPr>
              <w:t>dd/mm/</w:t>
            </w:r>
            <w:proofErr w:type="spellStart"/>
            <w:r w:rsidRPr="00B91EE0">
              <w:rPr>
                <w:rFonts w:ascii="Calibri" w:hAnsi="Calibri" w:cs="Calibri"/>
                <w:sz w:val="16"/>
              </w:rPr>
              <w:t>yyyy</w:t>
            </w:r>
            <w:proofErr w:type="spellEnd"/>
            <w:r w:rsidRPr="00B91EE0">
              <w:rPr>
                <w:rFonts w:ascii="Calibri" w:hAnsi="Calibri" w:cs="Calibri"/>
                <w:sz w:val="16"/>
              </w:rPr>
              <w:t xml:space="preserve"> </w:t>
            </w:r>
          </w:p>
        </w:tc>
        <w:tc>
          <w:tcPr>
            <w:tcW w:w="709" w:type="dxa"/>
            <w:tcBorders>
              <w:top w:val="nil"/>
              <w:left w:val="nil"/>
              <w:right w:val="single" w:sz="6" w:space="0" w:color="auto"/>
            </w:tcBorders>
            <w:shd w:val="pct5" w:color="auto" w:fill="auto"/>
            <w:vAlign w:val="center"/>
          </w:tcPr>
          <w:p w14:paraId="56216CDE" w14:textId="77777777" w:rsidR="00A44011" w:rsidRPr="00B91EE0" w:rsidRDefault="00A44011" w:rsidP="005F175C">
            <w:pPr>
              <w:jc w:val="right"/>
              <w:rPr>
                <w:rFonts w:ascii="Calibri" w:hAnsi="Calibri" w:cs="Calibri"/>
                <w:sz w:val="16"/>
              </w:rPr>
            </w:pPr>
            <w:proofErr w:type="spellStart"/>
            <w:r w:rsidRPr="00B91EE0">
              <w:rPr>
                <w:rFonts w:ascii="Calibri" w:hAnsi="Calibri" w:cs="Calibri"/>
                <w:sz w:val="16"/>
              </w:rPr>
              <w:t>hh:mm</w:t>
            </w:r>
            <w:proofErr w:type="spellEnd"/>
          </w:p>
        </w:tc>
        <w:tc>
          <w:tcPr>
            <w:tcW w:w="1559" w:type="dxa"/>
            <w:gridSpan w:val="2"/>
            <w:tcBorders>
              <w:left w:val="single" w:sz="6" w:space="0" w:color="auto"/>
              <w:bottom w:val="single" w:sz="6" w:space="0" w:color="auto"/>
              <w:right w:val="single" w:sz="6" w:space="0" w:color="auto"/>
            </w:tcBorders>
            <w:vAlign w:val="center"/>
          </w:tcPr>
          <w:p w14:paraId="5B5A589D" w14:textId="77777777" w:rsidR="00A44011" w:rsidRPr="00B91EE0" w:rsidRDefault="00A44011" w:rsidP="005F175C">
            <w:pPr>
              <w:rPr>
                <w:rFonts w:ascii="Calibri" w:hAnsi="Calibri" w:cs="Calibri"/>
                <w:sz w:val="18"/>
              </w:rPr>
            </w:pPr>
          </w:p>
        </w:tc>
        <w:tc>
          <w:tcPr>
            <w:tcW w:w="1199" w:type="dxa"/>
            <w:gridSpan w:val="2"/>
            <w:tcBorders>
              <w:left w:val="single" w:sz="6" w:space="0" w:color="auto"/>
              <w:bottom w:val="single" w:sz="6" w:space="0" w:color="auto"/>
              <w:right w:val="single" w:sz="6" w:space="0" w:color="auto"/>
            </w:tcBorders>
            <w:vAlign w:val="center"/>
          </w:tcPr>
          <w:p w14:paraId="34066251" w14:textId="77777777" w:rsidR="00A44011" w:rsidRPr="00B91EE0" w:rsidRDefault="00A44011" w:rsidP="005F175C">
            <w:pPr>
              <w:rPr>
                <w:rFonts w:ascii="Calibri" w:hAnsi="Calibri" w:cs="Calibri"/>
                <w:sz w:val="18"/>
              </w:rPr>
            </w:pPr>
          </w:p>
        </w:tc>
      </w:tr>
      <w:tr w:rsidR="00A44011" w:rsidRPr="00B91EE0" w14:paraId="7671DDEF" w14:textId="77777777" w:rsidTr="0082314C">
        <w:trPr>
          <w:jc w:val="center"/>
        </w:trPr>
        <w:tc>
          <w:tcPr>
            <w:tcW w:w="3054" w:type="dxa"/>
            <w:gridSpan w:val="5"/>
            <w:tcBorders>
              <w:top w:val="nil"/>
              <w:left w:val="single" w:sz="6" w:space="0" w:color="auto"/>
              <w:bottom w:val="nil"/>
              <w:right w:val="nil"/>
            </w:tcBorders>
            <w:shd w:val="pct5" w:color="auto" w:fill="auto"/>
            <w:vAlign w:val="center"/>
          </w:tcPr>
          <w:p w14:paraId="5435D2F9" w14:textId="77777777" w:rsidR="00A44011" w:rsidRPr="00B91EE0" w:rsidRDefault="00A44011" w:rsidP="005F175C">
            <w:pPr>
              <w:rPr>
                <w:rFonts w:ascii="Calibri" w:hAnsi="Calibri" w:cs="Calibri"/>
              </w:rPr>
            </w:pPr>
            <w:r w:rsidRPr="00B91EE0">
              <w:rPr>
                <w:rFonts w:ascii="Calibri" w:hAnsi="Calibri" w:cs="Calibri"/>
                <w:sz w:val="22"/>
              </w:rPr>
              <w:t>Principal ICU Diagnosis (PDX)</w:t>
            </w:r>
          </w:p>
        </w:tc>
        <w:tc>
          <w:tcPr>
            <w:tcW w:w="7436" w:type="dxa"/>
            <w:gridSpan w:val="12"/>
            <w:tcBorders>
              <w:top w:val="nil"/>
              <w:bottom w:val="single" w:sz="6" w:space="0" w:color="auto"/>
            </w:tcBorders>
            <w:vAlign w:val="center"/>
          </w:tcPr>
          <w:p w14:paraId="2FEB719A" w14:textId="77777777" w:rsidR="00A44011" w:rsidRPr="00B91EE0" w:rsidRDefault="00A44011" w:rsidP="005F175C">
            <w:pPr>
              <w:rPr>
                <w:rFonts w:ascii="Calibri" w:hAnsi="Calibri" w:cs="Calibri"/>
                <w:sz w:val="18"/>
              </w:rPr>
            </w:pPr>
          </w:p>
        </w:tc>
      </w:tr>
      <w:tr w:rsidR="00A44011" w:rsidRPr="00B91EE0" w14:paraId="3B4B70A0" w14:textId="77777777" w:rsidTr="0082314C">
        <w:trPr>
          <w:jc w:val="center"/>
        </w:trPr>
        <w:tc>
          <w:tcPr>
            <w:tcW w:w="10490" w:type="dxa"/>
            <w:gridSpan w:val="17"/>
            <w:tcBorders>
              <w:top w:val="nil"/>
              <w:left w:val="single" w:sz="6" w:space="0" w:color="auto"/>
            </w:tcBorders>
            <w:shd w:val="pct5" w:color="auto" w:fill="auto"/>
            <w:vAlign w:val="center"/>
          </w:tcPr>
          <w:p w14:paraId="095C147C" w14:textId="77777777" w:rsidR="00A44011" w:rsidRPr="00B91EE0" w:rsidRDefault="00A44011" w:rsidP="005F175C">
            <w:pPr>
              <w:rPr>
                <w:rFonts w:ascii="Calibri" w:hAnsi="Calibri" w:cs="Calibri"/>
                <w:b/>
                <w:sz w:val="18"/>
                <w:szCs w:val="18"/>
              </w:rPr>
            </w:pPr>
            <w:r w:rsidRPr="00F74FE2">
              <w:rPr>
                <w:rFonts w:ascii="Calibri" w:hAnsi="Calibri" w:cs="Calibri"/>
                <w:b/>
                <w:bCs/>
                <w:sz w:val="18"/>
                <w:szCs w:val="18"/>
              </w:rPr>
              <w:t>Code the diagnosis</w:t>
            </w:r>
            <w:r w:rsidRPr="00B91EE0">
              <w:rPr>
                <w:rFonts w:ascii="Calibri" w:hAnsi="Calibri" w:cs="Calibri"/>
                <w:sz w:val="18"/>
                <w:szCs w:val="18"/>
              </w:rPr>
              <w:t xml:space="preserve"> </w:t>
            </w:r>
            <w:r w:rsidRPr="00B91EE0">
              <w:rPr>
                <w:rFonts w:ascii="Calibri" w:hAnsi="Calibri" w:cs="Calibri"/>
                <w:b/>
                <w:sz w:val="18"/>
                <w:szCs w:val="18"/>
              </w:rPr>
              <w:t>most directly responsible for the ICU admission</w:t>
            </w:r>
          </w:p>
          <w:p w14:paraId="2C8A99DD" w14:textId="77777777" w:rsidR="00A44011" w:rsidRPr="00B91EE0" w:rsidRDefault="00A44011" w:rsidP="005F175C">
            <w:pPr>
              <w:rPr>
                <w:rFonts w:ascii="Calibri" w:hAnsi="Calibri" w:cs="Calibri"/>
                <w:sz w:val="16"/>
              </w:rPr>
            </w:pPr>
            <w:r>
              <w:rPr>
                <w:rFonts w:ascii="Calibri" w:hAnsi="Calibri" w:cs="Calibri"/>
                <w:sz w:val="16"/>
              </w:rPr>
              <w:t xml:space="preserve">Notes: </w:t>
            </w:r>
            <w:r w:rsidRPr="00B91EE0">
              <w:rPr>
                <w:rFonts w:ascii="Calibri" w:hAnsi="Calibri" w:cs="Calibri"/>
                <w:sz w:val="16"/>
              </w:rPr>
              <w:t xml:space="preserve">For patients </w:t>
            </w:r>
            <w:r w:rsidRPr="00332C10">
              <w:rPr>
                <w:rFonts w:ascii="Calibri" w:hAnsi="Calibri" w:cs="Calibri"/>
                <w:sz w:val="16"/>
                <w:u w:val="single"/>
              </w:rPr>
              <w:t>admitted post-op</w:t>
            </w:r>
            <w:r w:rsidRPr="00B91EE0">
              <w:rPr>
                <w:rFonts w:ascii="Calibri" w:hAnsi="Calibri" w:cs="Calibri"/>
                <w:sz w:val="16"/>
              </w:rPr>
              <w:t>., the Principal Diagnosis should be a “Post</w:t>
            </w:r>
            <w:r>
              <w:rPr>
                <w:rFonts w:ascii="Calibri" w:hAnsi="Calibri" w:cs="Calibri"/>
                <w:sz w:val="16"/>
              </w:rPr>
              <w:t>-</w:t>
            </w:r>
            <w:r w:rsidRPr="00B91EE0">
              <w:rPr>
                <w:rFonts w:ascii="Calibri" w:hAnsi="Calibri" w:cs="Calibri"/>
                <w:sz w:val="16"/>
              </w:rPr>
              <w:t xml:space="preserve">Procedural Diagnosis”, except if the patient would have been admitted to ICU anyway </w:t>
            </w:r>
            <w:r>
              <w:rPr>
                <w:rFonts w:ascii="Calibri" w:hAnsi="Calibri" w:cs="Calibri"/>
                <w:sz w:val="16"/>
              </w:rPr>
              <w:t>(</w:t>
            </w:r>
            <w:r w:rsidRPr="00B91EE0">
              <w:rPr>
                <w:rFonts w:ascii="Calibri" w:hAnsi="Calibri" w:cs="Calibri"/>
                <w:sz w:val="16"/>
              </w:rPr>
              <w:t>e</w:t>
            </w:r>
            <w:r>
              <w:rPr>
                <w:rFonts w:ascii="Calibri" w:hAnsi="Calibri" w:cs="Calibri"/>
                <w:sz w:val="16"/>
              </w:rPr>
              <w:t>.</w:t>
            </w:r>
            <w:r w:rsidRPr="00B91EE0">
              <w:rPr>
                <w:rFonts w:ascii="Calibri" w:hAnsi="Calibri" w:cs="Calibri"/>
                <w:sz w:val="16"/>
              </w:rPr>
              <w:t>g. intubated/ventilated head injury</w:t>
            </w:r>
            <w:r>
              <w:rPr>
                <w:rFonts w:ascii="Calibri" w:hAnsi="Calibri" w:cs="Calibri"/>
                <w:sz w:val="16"/>
              </w:rPr>
              <w:t>)</w:t>
            </w:r>
            <w:r w:rsidRPr="00B91EE0">
              <w:rPr>
                <w:rFonts w:ascii="Calibri" w:hAnsi="Calibri" w:cs="Calibri"/>
                <w:sz w:val="16"/>
              </w:rPr>
              <w:t>. If the patient has suffered Cardiac Arrest, this code takes priority, even if admitted from OT.</w:t>
            </w:r>
          </w:p>
          <w:p w14:paraId="5C3D6B55" w14:textId="77777777" w:rsidR="00A44011" w:rsidRPr="00B91EE0" w:rsidRDefault="00A44011" w:rsidP="005F175C">
            <w:pPr>
              <w:rPr>
                <w:rFonts w:ascii="Calibri" w:hAnsi="Calibri" w:cs="Calibri"/>
                <w:sz w:val="16"/>
              </w:rPr>
            </w:pPr>
            <w:r w:rsidRPr="00B91EE0">
              <w:rPr>
                <w:rFonts w:ascii="Calibri" w:hAnsi="Calibri" w:cs="Calibri"/>
                <w:sz w:val="16"/>
              </w:rPr>
              <w:t xml:space="preserve">Do not use an infection code or mechanism of injury code for Principal Diagnosis </w:t>
            </w:r>
            <w:r>
              <w:rPr>
                <w:rFonts w:ascii="Calibri" w:hAnsi="Calibri" w:cs="Calibri"/>
                <w:sz w:val="16"/>
              </w:rPr>
              <w:t>(</w:t>
            </w:r>
            <w:r w:rsidRPr="00B91EE0">
              <w:rPr>
                <w:rFonts w:ascii="Calibri" w:hAnsi="Calibri" w:cs="Calibri"/>
                <w:sz w:val="16"/>
              </w:rPr>
              <w:t>i</w:t>
            </w:r>
            <w:r>
              <w:rPr>
                <w:rFonts w:ascii="Calibri" w:hAnsi="Calibri" w:cs="Calibri"/>
                <w:sz w:val="16"/>
              </w:rPr>
              <w:t>.</w:t>
            </w:r>
            <w:r w:rsidRPr="00B91EE0">
              <w:rPr>
                <w:rFonts w:ascii="Calibri" w:hAnsi="Calibri" w:cs="Calibri"/>
                <w:sz w:val="16"/>
              </w:rPr>
              <w:t>e.</w:t>
            </w:r>
            <w:r>
              <w:rPr>
                <w:rFonts w:ascii="Calibri" w:hAnsi="Calibri" w:cs="Calibri"/>
                <w:sz w:val="16"/>
              </w:rPr>
              <w:t xml:space="preserve"> Code </w:t>
            </w:r>
            <w:r w:rsidRPr="00B91EE0">
              <w:rPr>
                <w:rFonts w:ascii="Calibri" w:hAnsi="Calibri" w:cs="Calibri"/>
                <w:sz w:val="16"/>
              </w:rPr>
              <w:t>PDX: Bronchiolitis, UDX: RSV</w:t>
            </w:r>
            <w:r>
              <w:rPr>
                <w:rFonts w:ascii="Calibri" w:hAnsi="Calibri" w:cs="Calibri"/>
                <w:sz w:val="16"/>
              </w:rPr>
              <w:t>)</w:t>
            </w:r>
          </w:p>
        </w:tc>
      </w:tr>
      <w:tr w:rsidR="00A44011" w:rsidRPr="00B91EE0" w14:paraId="3900FA68" w14:textId="77777777" w:rsidTr="0082314C">
        <w:trPr>
          <w:jc w:val="center"/>
        </w:trPr>
        <w:tc>
          <w:tcPr>
            <w:tcW w:w="3054" w:type="dxa"/>
            <w:gridSpan w:val="5"/>
            <w:tcBorders>
              <w:top w:val="nil"/>
              <w:left w:val="single" w:sz="6" w:space="0" w:color="auto"/>
              <w:bottom w:val="nil"/>
              <w:right w:val="nil"/>
            </w:tcBorders>
            <w:shd w:val="pct5" w:color="auto" w:fill="auto"/>
            <w:vAlign w:val="center"/>
          </w:tcPr>
          <w:p w14:paraId="582C6E4F" w14:textId="77777777" w:rsidR="00A44011" w:rsidRPr="00B91EE0" w:rsidRDefault="00A44011" w:rsidP="005F175C">
            <w:pPr>
              <w:rPr>
                <w:rFonts w:ascii="Calibri" w:hAnsi="Calibri" w:cs="Calibri"/>
              </w:rPr>
            </w:pPr>
            <w:r w:rsidRPr="00B91EE0">
              <w:rPr>
                <w:rFonts w:ascii="Calibri" w:hAnsi="Calibri" w:cs="Calibri"/>
                <w:sz w:val="22"/>
              </w:rPr>
              <w:t>Underlying Diagnosis (UDX)</w:t>
            </w:r>
          </w:p>
        </w:tc>
        <w:tc>
          <w:tcPr>
            <w:tcW w:w="7436" w:type="dxa"/>
            <w:gridSpan w:val="12"/>
            <w:tcBorders>
              <w:left w:val="single" w:sz="6" w:space="0" w:color="auto"/>
              <w:bottom w:val="single" w:sz="6" w:space="0" w:color="auto"/>
            </w:tcBorders>
            <w:vAlign w:val="center"/>
          </w:tcPr>
          <w:p w14:paraId="3B90B1C7" w14:textId="77777777" w:rsidR="00A44011" w:rsidRPr="00B91EE0" w:rsidRDefault="00A44011" w:rsidP="005F175C">
            <w:pPr>
              <w:rPr>
                <w:rFonts w:ascii="Calibri" w:hAnsi="Calibri" w:cs="Calibri"/>
                <w:sz w:val="16"/>
              </w:rPr>
            </w:pPr>
          </w:p>
        </w:tc>
      </w:tr>
      <w:tr w:rsidR="00A44011" w:rsidRPr="00B91EE0" w14:paraId="64506E78" w14:textId="77777777" w:rsidTr="00A5583C">
        <w:trPr>
          <w:trHeight w:val="1045"/>
          <w:jc w:val="center"/>
        </w:trPr>
        <w:tc>
          <w:tcPr>
            <w:tcW w:w="10490" w:type="dxa"/>
            <w:gridSpan w:val="17"/>
            <w:tcBorders>
              <w:top w:val="nil"/>
              <w:left w:val="single" w:sz="6" w:space="0" w:color="auto"/>
            </w:tcBorders>
            <w:shd w:val="pct5" w:color="auto" w:fill="auto"/>
            <w:vAlign w:val="center"/>
          </w:tcPr>
          <w:p w14:paraId="75933CD2" w14:textId="77777777" w:rsidR="00A44011" w:rsidRPr="00F74FE2" w:rsidRDefault="00A44011" w:rsidP="005F175C">
            <w:pPr>
              <w:rPr>
                <w:rFonts w:ascii="Calibri" w:hAnsi="Calibri" w:cs="Calibri"/>
                <w:b/>
                <w:bCs/>
                <w:sz w:val="18"/>
                <w:szCs w:val="18"/>
              </w:rPr>
            </w:pPr>
            <w:r w:rsidRPr="00F74FE2">
              <w:rPr>
                <w:rFonts w:ascii="Calibri" w:hAnsi="Calibri" w:cs="Calibri"/>
                <w:b/>
                <w:bCs/>
                <w:sz w:val="18"/>
                <w:szCs w:val="18"/>
              </w:rPr>
              <w:t>Code the underlying diagnosis contributing to the need for ICU admission</w:t>
            </w:r>
          </w:p>
          <w:p w14:paraId="2C914AB6" w14:textId="77777777" w:rsidR="00A44011" w:rsidRDefault="00A44011" w:rsidP="005F175C">
            <w:pPr>
              <w:rPr>
                <w:rFonts w:ascii="Calibri" w:hAnsi="Calibri" w:cs="Calibri"/>
                <w:sz w:val="16"/>
              </w:rPr>
            </w:pPr>
            <w:r>
              <w:rPr>
                <w:rFonts w:ascii="Calibri" w:hAnsi="Calibri" w:cs="Calibri"/>
                <w:sz w:val="16"/>
              </w:rPr>
              <w:t>Example:</w:t>
            </w:r>
            <w:r w:rsidRPr="00B91EE0">
              <w:rPr>
                <w:rFonts w:ascii="Calibri" w:hAnsi="Calibri" w:cs="Calibri"/>
                <w:sz w:val="16"/>
              </w:rPr>
              <w:t xml:space="preserve"> </w:t>
            </w:r>
            <w:r>
              <w:rPr>
                <w:rFonts w:ascii="Calibri" w:hAnsi="Calibri" w:cs="Calibri"/>
                <w:sz w:val="16"/>
              </w:rPr>
              <w:t>E</w:t>
            </w:r>
            <w:r w:rsidRPr="00B91EE0">
              <w:rPr>
                <w:rFonts w:ascii="Calibri" w:hAnsi="Calibri" w:cs="Calibri"/>
                <w:sz w:val="16"/>
              </w:rPr>
              <w:t xml:space="preserve">x prem with BPD and bronchiolitis = UDX: Prematurity. </w:t>
            </w:r>
          </w:p>
          <w:p w14:paraId="5CCA727B" w14:textId="77777777" w:rsidR="00A44011" w:rsidRDefault="00A44011" w:rsidP="005F175C">
            <w:pPr>
              <w:rPr>
                <w:rFonts w:ascii="Calibri" w:hAnsi="Calibri" w:cs="Calibri"/>
                <w:sz w:val="16"/>
              </w:rPr>
            </w:pPr>
            <w:r>
              <w:rPr>
                <w:rFonts w:ascii="Calibri" w:hAnsi="Calibri" w:cs="Calibri"/>
                <w:sz w:val="16"/>
              </w:rPr>
              <w:t xml:space="preserve">Notes: </w:t>
            </w:r>
            <w:r w:rsidRPr="00B91EE0">
              <w:rPr>
                <w:rFonts w:ascii="Calibri" w:hAnsi="Calibri" w:cs="Calibri"/>
                <w:sz w:val="16"/>
              </w:rPr>
              <w:t>If the PDX is post-procedural, UDX will usually be the condition requiring procedure.</w:t>
            </w:r>
            <w:r>
              <w:rPr>
                <w:rFonts w:ascii="Calibri" w:hAnsi="Calibri" w:cs="Calibri"/>
                <w:sz w:val="16"/>
              </w:rPr>
              <w:t xml:space="preserve"> </w:t>
            </w:r>
            <w:r w:rsidRPr="00B91EE0">
              <w:rPr>
                <w:rFonts w:ascii="Calibri" w:hAnsi="Calibri" w:cs="Calibri"/>
                <w:sz w:val="16"/>
              </w:rPr>
              <w:t xml:space="preserve">Often the PDX will be the same as UDX (e.g. </w:t>
            </w:r>
            <w:r>
              <w:rPr>
                <w:rFonts w:ascii="Calibri" w:hAnsi="Calibri" w:cs="Calibri"/>
                <w:sz w:val="16"/>
              </w:rPr>
              <w:t>M</w:t>
            </w:r>
            <w:r w:rsidRPr="00B91EE0">
              <w:rPr>
                <w:rFonts w:ascii="Calibri" w:hAnsi="Calibri" w:cs="Calibri"/>
                <w:sz w:val="16"/>
              </w:rPr>
              <w:t>eningitis in a previously normal child). In these cases, record the same code for both. A post-procedural code cannot be used for the UDX.</w:t>
            </w:r>
          </w:p>
          <w:p w14:paraId="5CEBFCDC" w14:textId="387077E9" w:rsidR="00A5583C" w:rsidRPr="00A5583C" w:rsidRDefault="00A5583C" w:rsidP="005F175C">
            <w:pPr>
              <w:rPr>
                <w:rFonts w:ascii="Calibri" w:hAnsi="Calibri" w:cs="Calibri"/>
                <w:sz w:val="16"/>
                <w:szCs w:val="16"/>
              </w:rPr>
            </w:pPr>
            <w:r w:rsidRPr="000649EC">
              <w:rPr>
                <w:rFonts w:ascii="Calibri" w:hAnsi="Calibri" w:cs="Calibri"/>
                <w:sz w:val="16"/>
                <w:szCs w:val="16"/>
                <w:lang w:val="it-IT"/>
              </w:rPr>
              <w:t xml:space="preserve">If the </w:t>
            </w:r>
            <w:r w:rsidR="001905DC" w:rsidRPr="000649EC">
              <w:rPr>
                <w:rFonts w:ascii="Calibri" w:hAnsi="Calibri" w:cs="Calibri"/>
                <w:sz w:val="16"/>
                <w:szCs w:val="16"/>
                <w:lang w:val="it-IT"/>
              </w:rPr>
              <w:t>PDX</w:t>
            </w:r>
            <w:r w:rsidRPr="000649EC">
              <w:rPr>
                <w:rFonts w:ascii="Calibri" w:hAnsi="Calibri" w:cs="Calibri"/>
                <w:sz w:val="16"/>
                <w:szCs w:val="16"/>
                <w:lang w:val="it-IT"/>
              </w:rPr>
              <w:t xml:space="preserve"> is an injury, the </w:t>
            </w:r>
            <w:r w:rsidR="001905DC" w:rsidRPr="000649EC">
              <w:rPr>
                <w:rFonts w:ascii="Calibri" w:hAnsi="Calibri" w:cs="Calibri"/>
                <w:sz w:val="16"/>
                <w:szCs w:val="16"/>
                <w:lang w:val="it-IT"/>
              </w:rPr>
              <w:t>UDX</w:t>
            </w:r>
            <w:r w:rsidRPr="000649EC">
              <w:rPr>
                <w:rFonts w:ascii="Calibri" w:hAnsi="Calibri" w:cs="Calibri"/>
                <w:sz w:val="16"/>
                <w:szCs w:val="16"/>
                <w:lang w:val="it-IT"/>
              </w:rPr>
              <w:t xml:space="preserve"> should specify the injury mechanism.</w:t>
            </w:r>
          </w:p>
        </w:tc>
      </w:tr>
      <w:tr w:rsidR="00A44011" w:rsidRPr="00B91EE0" w14:paraId="40FA5F99" w14:textId="77777777" w:rsidTr="0082314C">
        <w:trPr>
          <w:trHeight w:val="106"/>
          <w:jc w:val="center"/>
        </w:trPr>
        <w:tc>
          <w:tcPr>
            <w:tcW w:w="10490" w:type="dxa"/>
            <w:gridSpan w:val="17"/>
            <w:tcBorders>
              <w:top w:val="nil"/>
              <w:left w:val="single" w:sz="6" w:space="0" w:color="auto"/>
              <w:bottom w:val="nil"/>
            </w:tcBorders>
            <w:shd w:val="pct5" w:color="auto" w:fill="auto"/>
            <w:vAlign w:val="center"/>
          </w:tcPr>
          <w:p w14:paraId="7CAAD6AB" w14:textId="77777777" w:rsidR="00A44011" w:rsidRPr="00B91EE0" w:rsidRDefault="00A44011" w:rsidP="005F175C">
            <w:pPr>
              <w:rPr>
                <w:rFonts w:ascii="Calibri" w:hAnsi="Calibri" w:cs="Calibri"/>
              </w:rPr>
            </w:pPr>
            <w:r w:rsidRPr="00B91EE0">
              <w:rPr>
                <w:rFonts w:ascii="Calibri" w:hAnsi="Calibri" w:cs="Calibri"/>
                <w:sz w:val="22"/>
              </w:rPr>
              <w:t>Associated Diagnoses (ADX)</w:t>
            </w:r>
          </w:p>
        </w:tc>
      </w:tr>
      <w:tr w:rsidR="00A44011" w:rsidRPr="00B91EE0" w14:paraId="0F3C3EAC" w14:textId="77777777" w:rsidTr="00AF5927">
        <w:trPr>
          <w:trHeight w:val="417"/>
          <w:jc w:val="center"/>
        </w:trPr>
        <w:tc>
          <w:tcPr>
            <w:tcW w:w="10490" w:type="dxa"/>
            <w:gridSpan w:val="17"/>
            <w:tcBorders>
              <w:top w:val="nil"/>
              <w:left w:val="single" w:sz="6" w:space="0" w:color="auto"/>
              <w:bottom w:val="nil"/>
            </w:tcBorders>
            <w:shd w:val="pct5" w:color="auto" w:fill="auto"/>
            <w:vAlign w:val="center"/>
          </w:tcPr>
          <w:p w14:paraId="603245A0" w14:textId="77777777" w:rsidR="00A44011" w:rsidRPr="00B91EE0" w:rsidRDefault="00A44011" w:rsidP="005F175C">
            <w:pPr>
              <w:rPr>
                <w:rFonts w:ascii="Calibri" w:hAnsi="Calibri" w:cs="Calibri"/>
                <w:sz w:val="18"/>
                <w:szCs w:val="18"/>
              </w:rPr>
            </w:pPr>
            <w:r w:rsidRPr="00B91EE0">
              <w:rPr>
                <w:rFonts w:ascii="Calibri" w:hAnsi="Calibri" w:cs="Calibri"/>
                <w:sz w:val="18"/>
                <w:szCs w:val="18"/>
              </w:rPr>
              <w:t xml:space="preserve">Please record all relevant associated diagnoses using the </w:t>
            </w:r>
            <w:r w:rsidRPr="00332C10">
              <w:rPr>
                <w:rFonts w:ascii="Calibri" w:hAnsi="Calibri" w:cs="Calibri"/>
                <w:b/>
                <w:bCs/>
                <w:sz w:val="18"/>
                <w:szCs w:val="18"/>
              </w:rPr>
              <w:t xml:space="preserve">“Associated Diagnosis </w:t>
            </w:r>
            <w:r>
              <w:rPr>
                <w:rFonts w:ascii="Calibri" w:hAnsi="Calibri" w:cs="Calibri"/>
                <w:b/>
                <w:bCs/>
                <w:sz w:val="18"/>
                <w:szCs w:val="18"/>
              </w:rPr>
              <w:t xml:space="preserve">Collection </w:t>
            </w:r>
            <w:r w:rsidRPr="00332C10">
              <w:rPr>
                <w:rFonts w:ascii="Calibri" w:hAnsi="Calibri" w:cs="Calibri"/>
                <w:b/>
                <w:bCs/>
                <w:sz w:val="18"/>
                <w:szCs w:val="18"/>
              </w:rPr>
              <w:t>Form” (pages 6-7).</w:t>
            </w:r>
          </w:p>
          <w:p w14:paraId="03A5EB30" w14:textId="77777777" w:rsidR="00A44011" w:rsidRPr="00B91EE0" w:rsidRDefault="00A44011" w:rsidP="005F175C">
            <w:pPr>
              <w:rPr>
                <w:rFonts w:ascii="Calibri" w:hAnsi="Calibri" w:cs="Calibri"/>
                <w:sz w:val="16"/>
                <w:szCs w:val="16"/>
              </w:rPr>
            </w:pPr>
            <w:r>
              <w:rPr>
                <w:rFonts w:ascii="Calibri" w:hAnsi="Calibri" w:cs="Calibri"/>
                <w:sz w:val="16"/>
                <w:szCs w:val="16"/>
              </w:rPr>
              <w:t xml:space="preserve">Notes: </w:t>
            </w:r>
            <w:r w:rsidRPr="000F538E">
              <w:rPr>
                <w:rFonts w:ascii="Calibri" w:hAnsi="Calibri" w:cs="Calibri"/>
                <w:sz w:val="16"/>
                <w:szCs w:val="16"/>
              </w:rPr>
              <w:t>For patients who had surgery</w:t>
            </w:r>
            <w:r w:rsidRPr="00332C10">
              <w:rPr>
                <w:rFonts w:ascii="Calibri" w:hAnsi="Calibri" w:cs="Calibri"/>
                <w:bCs/>
                <w:sz w:val="16"/>
                <w:szCs w:val="16"/>
              </w:rPr>
              <w:t xml:space="preserve"> </w:t>
            </w:r>
            <w:r w:rsidRPr="00332C10">
              <w:rPr>
                <w:rFonts w:ascii="Calibri" w:hAnsi="Calibri" w:cs="Calibri"/>
                <w:bCs/>
                <w:sz w:val="16"/>
                <w:szCs w:val="16"/>
                <w:u w:val="single"/>
              </w:rPr>
              <w:t>during</w:t>
            </w:r>
            <w:r w:rsidRPr="000F538E">
              <w:rPr>
                <w:rFonts w:ascii="Calibri" w:hAnsi="Calibri" w:cs="Calibri"/>
                <w:sz w:val="16"/>
                <w:szCs w:val="16"/>
              </w:rPr>
              <w:t xml:space="preserve"> their ICU admission – “Post</w:t>
            </w:r>
            <w:r>
              <w:rPr>
                <w:rFonts w:ascii="Calibri" w:hAnsi="Calibri" w:cs="Calibri"/>
                <w:sz w:val="16"/>
                <w:szCs w:val="16"/>
              </w:rPr>
              <w:t>-</w:t>
            </w:r>
            <w:r w:rsidRPr="000F538E">
              <w:rPr>
                <w:rFonts w:ascii="Calibri" w:hAnsi="Calibri" w:cs="Calibri"/>
                <w:sz w:val="16"/>
                <w:szCs w:val="16"/>
              </w:rPr>
              <w:t xml:space="preserve">Procedural Diagnosis” should be listed as an </w:t>
            </w:r>
            <w:r>
              <w:rPr>
                <w:rFonts w:ascii="Calibri" w:hAnsi="Calibri" w:cs="Calibri"/>
                <w:sz w:val="16"/>
                <w:szCs w:val="16"/>
              </w:rPr>
              <w:t>a</w:t>
            </w:r>
            <w:r w:rsidRPr="000F538E">
              <w:rPr>
                <w:rFonts w:ascii="Calibri" w:hAnsi="Calibri" w:cs="Calibri"/>
                <w:sz w:val="16"/>
                <w:szCs w:val="16"/>
              </w:rPr>
              <w:t xml:space="preserve">ssociated </w:t>
            </w:r>
            <w:r>
              <w:rPr>
                <w:rFonts w:ascii="Calibri" w:hAnsi="Calibri" w:cs="Calibri"/>
                <w:sz w:val="16"/>
                <w:szCs w:val="16"/>
              </w:rPr>
              <w:t>d</w:t>
            </w:r>
            <w:r w:rsidRPr="000F538E">
              <w:rPr>
                <w:rFonts w:ascii="Calibri" w:hAnsi="Calibri" w:cs="Calibri"/>
                <w:sz w:val="16"/>
                <w:szCs w:val="16"/>
              </w:rPr>
              <w:t>iagnosis.</w:t>
            </w:r>
          </w:p>
        </w:tc>
      </w:tr>
      <w:tr w:rsidR="00A44011" w:rsidRPr="00B91EE0" w14:paraId="622002E8" w14:textId="77777777" w:rsidTr="003B1513">
        <w:trPr>
          <w:trHeight w:val="706"/>
          <w:jc w:val="center"/>
        </w:trPr>
        <w:tc>
          <w:tcPr>
            <w:tcW w:w="3905" w:type="dxa"/>
            <w:gridSpan w:val="7"/>
            <w:tcBorders>
              <w:top w:val="single" w:sz="6" w:space="0" w:color="auto"/>
              <w:left w:val="single" w:sz="6" w:space="0" w:color="auto"/>
              <w:bottom w:val="nil"/>
              <w:right w:val="single" w:sz="6" w:space="0" w:color="auto"/>
            </w:tcBorders>
            <w:shd w:val="pct5" w:color="auto" w:fill="auto"/>
            <w:vAlign w:val="center"/>
          </w:tcPr>
          <w:p w14:paraId="153D02BC" w14:textId="77777777" w:rsidR="00A44011" w:rsidRPr="006806C8" w:rsidRDefault="00A44011" w:rsidP="005F175C">
            <w:pPr>
              <w:rPr>
                <w:rFonts w:ascii="Calibri" w:hAnsi="Calibri" w:cs="Calibri"/>
                <w:sz w:val="22"/>
                <w:szCs w:val="22"/>
              </w:rPr>
            </w:pPr>
            <w:r w:rsidRPr="006806C8">
              <w:rPr>
                <w:rFonts w:ascii="Calibri" w:hAnsi="Calibri" w:cs="Calibri"/>
                <w:sz w:val="22"/>
                <w:szCs w:val="22"/>
              </w:rPr>
              <w:t>Please specify if</w:t>
            </w:r>
          </w:p>
          <w:p w14:paraId="609EAD41" w14:textId="77777777" w:rsidR="00A44011" w:rsidRPr="00B91EE0" w:rsidRDefault="00A44011" w:rsidP="005F175C">
            <w:pPr>
              <w:rPr>
                <w:rFonts w:ascii="Calibri" w:hAnsi="Calibri" w:cs="Calibri"/>
                <w:sz w:val="22"/>
                <w:szCs w:val="22"/>
              </w:rPr>
            </w:pPr>
            <w:r w:rsidRPr="006806C8">
              <w:rPr>
                <w:rFonts w:ascii="Calibri" w:hAnsi="Calibri" w:cs="Calibri"/>
                <w:sz w:val="22"/>
                <w:szCs w:val="22"/>
              </w:rPr>
              <w:t>Diagnosis – “Other</w:t>
            </w:r>
            <w:r w:rsidRPr="00B27D4D">
              <w:rPr>
                <w:rFonts w:ascii="Calibri" w:hAnsi="Calibri" w:cs="Calibri"/>
                <w:sz w:val="22"/>
                <w:szCs w:val="22"/>
              </w:rPr>
              <w:t>”</w:t>
            </w:r>
          </w:p>
        </w:tc>
        <w:tc>
          <w:tcPr>
            <w:tcW w:w="6585" w:type="dxa"/>
            <w:gridSpan w:val="10"/>
            <w:tcBorders>
              <w:top w:val="single" w:sz="6" w:space="0" w:color="auto"/>
            </w:tcBorders>
            <w:shd w:val="clear" w:color="auto" w:fill="FFFFFF"/>
            <w:vAlign w:val="center"/>
          </w:tcPr>
          <w:p w14:paraId="426970FA" w14:textId="77777777" w:rsidR="00A44011" w:rsidRPr="005B5938" w:rsidRDefault="00A44011" w:rsidP="005F175C">
            <w:pPr>
              <w:rPr>
                <w:rFonts w:ascii="Calibri" w:hAnsi="Calibri" w:cs="Calibri"/>
                <w:sz w:val="22"/>
                <w:szCs w:val="22"/>
              </w:rPr>
            </w:pPr>
          </w:p>
        </w:tc>
      </w:tr>
      <w:tr w:rsidR="00A44011" w:rsidRPr="00B91EE0" w14:paraId="38C93F49" w14:textId="77777777" w:rsidTr="006B39C6">
        <w:trPr>
          <w:trHeight w:val="560"/>
          <w:jc w:val="center"/>
        </w:trPr>
        <w:tc>
          <w:tcPr>
            <w:tcW w:w="10490" w:type="dxa"/>
            <w:gridSpan w:val="17"/>
            <w:tcBorders>
              <w:top w:val="nil"/>
              <w:left w:val="single" w:sz="6" w:space="0" w:color="auto"/>
              <w:bottom w:val="single" w:sz="4" w:space="0" w:color="auto"/>
            </w:tcBorders>
            <w:shd w:val="clear" w:color="auto" w:fill="FFF2CC"/>
            <w:vAlign w:val="center"/>
          </w:tcPr>
          <w:p w14:paraId="011C6131" w14:textId="1C8DC048" w:rsidR="00A44011" w:rsidRPr="00B91EE0" w:rsidRDefault="00A44011" w:rsidP="005F175C">
            <w:pPr>
              <w:rPr>
                <w:rFonts w:ascii="Calibri" w:hAnsi="Calibri" w:cs="Calibri"/>
                <w:iCs/>
                <w:color w:val="000000"/>
                <w:sz w:val="16"/>
                <w:szCs w:val="16"/>
              </w:rPr>
            </w:pPr>
            <w:r>
              <w:rPr>
                <w:rFonts w:ascii="Calibri" w:hAnsi="Calibri" w:cs="Calibri"/>
                <w:iCs/>
                <w:color w:val="000000"/>
                <w:sz w:val="16"/>
                <w:szCs w:val="16"/>
              </w:rPr>
              <w:t xml:space="preserve">Notes: </w:t>
            </w:r>
            <w:r w:rsidRPr="00B91EE0">
              <w:rPr>
                <w:rFonts w:ascii="Calibri" w:hAnsi="Calibri" w:cs="Calibri"/>
                <w:iCs/>
                <w:color w:val="000000"/>
                <w:sz w:val="16"/>
                <w:szCs w:val="16"/>
              </w:rPr>
              <w:t xml:space="preserve">Where non-specific </w:t>
            </w:r>
            <w:r w:rsidRPr="005B5938">
              <w:rPr>
                <w:rFonts w:ascii="Calibri" w:hAnsi="Calibri" w:cs="Calibri"/>
                <w:b/>
                <w:bCs/>
                <w:iCs/>
                <w:color w:val="000000"/>
                <w:sz w:val="16"/>
                <w:szCs w:val="16"/>
              </w:rPr>
              <w:t>“Other”</w:t>
            </w:r>
            <w:r w:rsidRPr="00B91EE0">
              <w:rPr>
                <w:rFonts w:ascii="Calibri" w:hAnsi="Calibri" w:cs="Calibri"/>
                <w:iCs/>
                <w:color w:val="000000"/>
                <w:sz w:val="16"/>
                <w:szCs w:val="16"/>
              </w:rPr>
              <w:t xml:space="preserve"> diagnosis codes (e</w:t>
            </w:r>
            <w:r>
              <w:rPr>
                <w:rFonts w:ascii="Calibri" w:hAnsi="Calibri" w:cs="Calibri"/>
                <w:iCs/>
                <w:color w:val="000000"/>
                <w:sz w:val="16"/>
                <w:szCs w:val="16"/>
              </w:rPr>
              <w:t>.</w:t>
            </w:r>
            <w:r w:rsidRPr="00B91EE0">
              <w:rPr>
                <w:rFonts w:ascii="Calibri" w:hAnsi="Calibri" w:cs="Calibri"/>
                <w:iCs/>
                <w:color w:val="000000"/>
                <w:sz w:val="16"/>
                <w:szCs w:val="16"/>
              </w:rPr>
              <w:t xml:space="preserve">g. 450 Respiratory – Other) have been used as </w:t>
            </w:r>
            <w:r w:rsidRPr="005B5938">
              <w:rPr>
                <w:rFonts w:ascii="Calibri" w:hAnsi="Calibri" w:cs="Calibri"/>
                <w:iCs/>
                <w:color w:val="000000"/>
                <w:sz w:val="16"/>
                <w:szCs w:val="16"/>
                <w:u w:val="single"/>
              </w:rPr>
              <w:t>PDX/UDX/ADX</w:t>
            </w:r>
            <w:r w:rsidRPr="00B91EE0">
              <w:rPr>
                <w:rFonts w:ascii="Calibri" w:hAnsi="Calibri" w:cs="Calibri"/>
                <w:iCs/>
                <w:color w:val="000000"/>
                <w:sz w:val="16"/>
                <w:szCs w:val="16"/>
              </w:rPr>
              <w:t>, please record actual diagnos</w:t>
            </w:r>
            <w:r>
              <w:rPr>
                <w:rFonts w:ascii="Calibri" w:hAnsi="Calibri" w:cs="Calibri"/>
                <w:iCs/>
                <w:color w:val="000000"/>
                <w:sz w:val="16"/>
                <w:szCs w:val="16"/>
              </w:rPr>
              <w:t>es</w:t>
            </w:r>
            <w:r w:rsidRPr="00B91EE0">
              <w:rPr>
                <w:rFonts w:ascii="Calibri" w:hAnsi="Calibri" w:cs="Calibri"/>
                <w:iCs/>
                <w:color w:val="000000"/>
                <w:sz w:val="16"/>
                <w:szCs w:val="16"/>
              </w:rPr>
              <w:t xml:space="preserve"> in box above (text field).</w:t>
            </w:r>
          </w:p>
        </w:tc>
      </w:tr>
      <w:tr w:rsidR="00A44011" w:rsidRPr="00B91EE0" w14:paraId="19CD36A8" w14:textId="77777777" w:rsidTr="00152FCB">
        <w:trPr>
          <w:jc w:val="center"/>
        </w:trPr>
        <w:tc>
          <w:tcPr>
            <w:tcW w:w="5245" w:type="dxa"/>
            <w:gridSpan w:val="9"/>
            <w:tcBorders>
              <w:top w:val="single" w:sz="6" w:space="0" w:color="auto"/>
              <w:left w:val="single" w:sz="6" w:space="0" w:color="auto"/>
              <w:bottom w:val="single" w:sz="6" w:space="0" w:color="auto"/>
              <w:right w:val="single" w:sz="6" w:space="0" w:color="auto"/>
            </w:tcBorders>
            <w:shd w:val="pct5" w:color="auto" w:fill="auto"/>
            <w:vAlign w:val="center"/>
          </w:tcPr>
          <w:p w14:paraId="1B8DACFD" w14:textId="77777777" w:rsidR="00A44011" w:rsidRPr="00B91EE0" w:rsidRDefault="00A44011" w:rsidP="005F175C">
            <w:pPr>
              <w:rPr>
                <w:rFonts w:ascii="Calibri" w:hAnsi="Calibri" w:cs="Calibri"/>
                <w:sz w:val="18"/>
                <w:szCs w:val="18"/>
              </w:rPr>
            </w:pPr>
            <w:r w:rsidRPr="00B91EE0">
              <w:rPr>
                <w:rFonts w:ascii="Calibri" w:hAnsi="Calibri" w:cs="Calibri"/>
                <w:sz w:val="22"/>
                <w:szCs w:val="22"/>
              </w:rPr>
              <w:t>Pre-existing chronic conditions</w:t>
            </w:r>
            <w:r w:rsidRPr="00B91EE0">
              <w:rPr>
                <w:rFonts w:ascii="Calibri" w:hAnsi="Calibri" w:cs="Calibri"/>
              </w:rPr>
              <w:t xml:space="preserve"> </w:t>
            </w:r>
            <w:r w:rsidRPr="00B91EE0">
              <w:rPr>
                <w:rFonts w:ascii="Calibri" w:hAnsi="Calibri" w:cs="Calibri"/>
                <w:i/>
              </w:rPr>
              <w:t>(record all which apply)</w:t>
            </w:r>
          </w:p>
        </w:tc>
        <w:tc>
          <w:tcPr>
            <w:tcW w:w="4535" w:type="dxa"/>
            <w:gridSpan w:val="7"/>
            <w:tcBorders>
              <w:top w:val="single" w:sz="6" w:space="0" w:color="auto"/>
              <w:left w:val="single" w:sz="6" w:space="0" w:color="auto"/>
              <w:bottom w:val="single" w:sz="6" w:space="0" w:color="auto"/>
              <w:right w:val="nil"/>
            </w:tcBorders>
            <w:shd w:val="pct5" w:color="auto" w:fill="auto"/>
            <w:vAlign w:val="center"/>
          </w:tcPr>
          <w:p w14:paraId="25322035" w14:textId="77777777" w:rsidR="00A44011" w:rsidRPr="00B91EE0" w:rsidRDefault="00A44011" w:rsidP="005F175C">
            <w:pPr>
              <w:rPr>
                <w:rFonts w:ascii="Calibri" w:hAnsi="Calibri" w:cs="Calibri"/>
                <w:sz w:val="18"/>
                <w:szCs w:val="18"/>
              </w:rPr>
            </w:pPr>
            <w:r w:rsidRPr="00B91EE0">
              <w:rPr>
                <w:rFonts w:ascii="Calibri" w:hAnsi="Calibri" w:cs="Calibri"/>
                <w:sz w:val="16"/>
                <w:szCs w:val="16"/>
              </w:rPr>
              <w:t>Chronic –</w:t>
            </w:r>
            <w:r w:rsidRPr="00B91EE0">
              <w:rPr>
                <w:rFonts w:ascii="Calibri" w:hAnsi="Calibri" w:cs="Calibri"/>
                <w:sz w:val="18"/>
                <w:szCs w:val="18"/>
              </w:rPr>
              <w:t xml:space="preserve"> Cardiovascular</w:t>
            </w:r>
            <w:proofErr w:type="gramStart"/>
            <w:r w:rsidRPr="00B91EE0">
              <w:rPr>
                <w:rFonts w:ascii="Calibri" w:hAnsi="Calibri" w:cs="Calibri"/>
                <w:sz w:val="18"/>
                <w:szCs w:val="18"/>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10" w:type="dxa"/>
            <w:tcBorders>
              <w:top w:val="single" w:sz="6" w:space="0" w:color="auto"/>
              <w:bottom w:val="single" w:sz="6" w:space="0" w:color="auto"/>
            </w:tcBorders>
            <w:vAlign w:val="center"/>
          </w:tcPr>
          <w:p w14:paraId="0F0A50DF" w14:textId="77777777" w:rsidR="00A44011" w:rsidRPr="00B91EE0" w:rsidRDefault="00A44011" w:rsidP="005F175C">
            <w:pPr>
              <w:rPr>
                <w:rFonts w:ascii="Calibri" w:hAnsi="Calibri" w:cs="Calibri"/>
                <w:sz w:val="18"/>
                <w:szCs w:val="18"/>
              </w:rPr>
            </w:pPr>
          </w:p>
        </w:tc>
      </w:tr>
      <w:tr w:rsidR="00A44011" w:rsidRPr="00B91EE0" w14:paraId="74811B4F" w14:textId="77777777" w:rsidTr="00152FCB">
        <w:trPr>
          <w:jc w:val="center"/>
        </w:trPr>
        <w:tc>
          <w:tcPr>
            <w:tcW w:w="4537" w:type="dxa"/>
            <w:gridSpan w:val="8"/>
            <w:tcBorders>
              <w:top w:val="single" w:sz="4" w:space="0" w:color="auto"/>
              <w:left w:val="single" w:sz="6" w:space="0" w:color="auto"/>
              <w:bottom w:val="single" w:sz="6" w:space="0" w:color="auto"/>
              <w:right w:val="nil"/>
            </w:tcBorders>
            <w:shd w:val="pct5" w:color="auto" w:fill="auto"/>
            <w:vAlign w:val="center"/>
          </w:tcPr>
          <w:p w14:paraId="70B694FC" w14:textId="77777777" w:rsidR="00A44011" w:rsidRPr="00B91EE0" w:rsidRDefault="00A44011" w:rsidP="005F175C">
            <w:pPr>
              <w:ind w:firstLine="176"/>
              <w:rPr>
                <w:rFonts w:ascii="Calibri" w:hAnsi="Calibri" w:cs="Calibri"/>
                <w:sz w:val="16"/>
                <w:szCs w:val="16"/>
              </w:rPr>
            </w:pPr>
            <w:r w:rsidRPr="00B91EE0">
              <w:rPr>
                <w:rFonts w:ascii="Calibri" w:hAnsi="Calibri" w:cs="Calibri"/>
                <w:sz w:val="16"/>
                <w:szCs w:val="16"/>
              </w:rPr>
              <w:t>Chronic –</w:t>
            </w:r>
            <w:r w:rsidRPr="00B91EE0">
              <w:rPr>
                <w:rFonts w:ascii="Calibri" w:hAnsi="Calibri" w:cs="Calibri"/>
                <w:sz w:val="18"/>
                <w:szCs w:val="18"/>
              </w:rPr>
              <w:t xml:space="preserve"> Neurologic or neuromuscular</w:t>
            </w:r>
            <w:proofErr w:type="gramStart"/>
            <w:r w:rsidRPr="00B91EE0">
              <w:rPr>
                <w:rFonts w:ascii="Calibri" w:hAnsi="Calibri" w:cs="Calibri"/>
                <w:sz w:val="18"/>
                <w:szCs w:val="18"/>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08" w:type="dxa"/>
            <w:tcBorders>
              <w:top w:val="single" w:sz="4" w:space="0" w:color="auto"/>
              <w:bottom w:val="single" w:sz="6" w:space="0" w:color="auto"/>
              <w:right w:val="single" w:sz="6" w:space="0" w:color="auto"/>
            </w:tcBorders>
            <w:shd w:val="clear" w:color="auto" w:fill="FFFFFF"/>
            <w:vAlign w:val="center"/>
          </w:tcPr>
          <w:p w14:paraId="277E6C1A" w14:textId="77777777" w:rsidR="00A44011" w:rsidRPr="00B91EE0" w:rsidRDefault="00A44011" w:rsidP="005F175C">
            <w:pPr>
              <w:rPr>
                <w:rFonts w:ascii="Calibri" w:hAnsi="Calibri" w:cs="Calibri"/>
                <w:sz w:val="18"/>
                <w:szCs w:val="18"/>
              </w:rPr>
            </w:pPr>
          </w:p>
        </w:tc>
        <w:tc>
          <w:tcPr>
            <w:tcW w:w="4535" w:type="dxa"/>
            <w:gridSpan w:val="7"/>
            <w:tcBorders>
              <w:top w:val="single" w:sz="4" w:space="0" w:color="auto"/>
              <w:left w:val="single" w:sz="6" w:space="0" w:color="auto"/>
              <w:bottom w:val="single" w:sz="6" w:space="0" w:color="auto"/>
              <w:right w:val="nil"/>
            </w:tcBorders>
            <w:shd w:val="pct5" w:color="auto" w:fill="auto"/>
            <w:vAlign w:val="center"/>
          </w:tcPr>
          <w:p w14:paraId="3805F24B" w14:textId="77777777" w:rsidR="00A44011" w:rsidRPr="00B91EE0" w:rsidRDefault="00A44011" w:rsidP="005F175C">
            <w:pPr>
              <w:rPr>
                <w:rFonts w:ascii="Calibri" w:hAnsi="Calibri" w:cs="Calibri"/>
                <w:sz w:val="16"/>
                <w:szCs w:val="16"/>
              </w:rPr>
            </w:pPr>
            <w:r w:rsidRPr="00B91EE0">
              <w:rPr>
                <w:rFonts w:ascii="Calibri" w:hAnsi="Calibri" w:cs="Calibri"/>
                <w:sz w:val="16"/>
                <w:szCs w:val="16"/>
              </w:rPr>
              <w:t>Chronic –</w:t>
            </w:r>
            <w:r w:rsidRPr="00B91EE0">
              <w:rPr>
                <w:rFonts w:ascii="Calibri" w:hAnsi="Calibri" w:cs="Calibri"/>
                <w:sz w:val="18"/>
                <w:szCs w:val="18"/>
              </w:rPr>
              <w:t xml:space="preserve"> Renal or urologic</w:t>
            </w:r>
            <w:proofErr w:type="gramStart"/>
            <w:r w:rsidRPr="00B91EE0">
              <w:rPr>
                <w:rFonts w:ascii="Calibri" w:hAnsi="Calibri" w:cs="Calibri"/>
                <w:sz w:val="18"/>
                <w:szCs w:val="18"/>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10" w:type="dxa"/>
            <w:tcBorders>
              <w:top w:val="single" w:sz="4" w:space="0" w:color="auto"/>
              <w:bottom w:val="single" w:sz="6" w:space="0" w:color="auto"/>
            </w:tcBorders>
            <w:vAlign w:val="center"/>
          </w:tcPr>
          <w:p w14:paraId="572D00B6" w14:textId="77777777" w:rsidR="00A44011" w:rsidRPr="00B91EE0" w:rsidRDefault="00A44011" w:rsidP="005F175C">
            <w:pPr>
              <w:rPr>
                <w:rFonts w:ascii="Calibri" w:hAnsi="Calibri" w:cs="Calibri"/>
                <w:sz w:val="18"/>
                <w:szCs w:val="18"/>
              </w:rPr>
            </w:pPr>
          </w:p>
        </w:tc>
      </w:tr>
      <w:tr w:rsidR="00A44011" w:rsidRPr="00B91EE0" w14:paraId="7120429E" w14:textId="77777777" w:rsidTr="00152FCB">
        <w:trPr>
          <w:jc w:val="center"/>
        </w:trPr>
        <w:tc>
          <w:tcPr>
            <w:tcW w:w="4537" w:type="dxa"/>
            <w:gridSpan w:val="8"/>
            <w:tcBorders>
              <w:top w:val="single" w:sz="6" w:space="0" w:color="auto"/>
              <w:left w:val="single" w:sz="6" w:space="0" w:color="auto"/>
              <w:bottom w:val="nil"/>
              <w:right w:val="nil"/>
            </w:tcBorders>
            <w:shd w:val="pct5" w:color="auto" w:fill="auto"/>
            <w:vAlign w:val="center"/>
          </w:tcPr>
          <w:p w14:paraId="180193B2" w14:textId="77777777" w:rsidR="00A44011" w:rsidRPr="00B91EE0" w:rsidRDefault="00A44011" w:rsidP="005F175C">
            <w:pPr>
              <w:ind w:firstLine="176"/>
              <w:rPr>
                <w:rFonts w:ascii="Calibri" w:hAnsi="Calibri" w:cs="Calibri"/>
                <w:sz w:val="18"/>
                <w:szCs w:val="18"/>
              </w:rPr>
            </w:pPr>
            <w:r w:rsidRPr="00B91EE0">
              <w:rPr>
                <w:rFonts w:ascii="Calibri" w:hAnsi="Calibri" w:cs="Calibri"/>
                <w:sz w:val="16"/>
                <w:szCs w:val="16"/>
              </w:rPr>
              <w:t>Chronic –</w:t>
            </w:r>
            <w:r w:rsidRPr="00B91EE0">
              <w:rPr>
                <w:rFonts w:ascii="Calibri" w:hAnsi="Calibri" w:cs="Calibri"/>
                <w:sz w:val="18"/>
                <w:szCs w:val="18"/>
              </w:rPr>
              <w:t xml:space="preserve"> Respiratory</w:t>
            </w:r>
            <w:proofErr w:type="gramStart"/>
            <w:r w:rsidRPr="00B91EE0">
              <w:rPr>
                <w:rFonts w:ascii="Calibri" w:hAnsi="Calibri" w:cs="Calibri"/>
                <w:sz w:val="18"/>
                <w:szCs w:val="18"/>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08" w:type="dxa"/>
            <w:tcBorders>
              <w:top w:val="single" w:sz="6" w:space="0" w:color="auto"/>
              <w:bottom w:val="nil"/>
              <w:right w:val="single" w:sz="6" w:space="0" w:color="auto"/>
            </w:tcBorders>
            <w:shd w:val="clear" w:color="auto" w:fill="FFFFFF"/>
            <w:vAlign w:val="center"/>
          </w:tcPr>
          <w:p w14:paraId="0F8BE005" w14:textId="77777777" w:rsidR="00A44011" w:rsidRPr="00B91EE0" w:rsidRDefault="00A44011" w:rsidP="005F175C">
            <w:pPr>
              <w:rPr>
                <w:rFonts w:ascii="Calibri" w:hAnsi="Calibri" w:cs="Calibri"/>
                <w:sz w:val="18"/>
                <w:szCs w:val="18"/>
              </w:rPr>
            </w:pPr>
          </w:p>
        </w:tc>
        <w:tc>
          <w:tcPr>
            <w:tcW w:w="4535" w:type="dxa"/>
            <w:gridSpan w:val="7"/>
            <w:tcBorders>
              <w:top w:val="single" w:sz="6" w:space="0" w:color="auto"/>
              <w:left w:val="single" w:sz="6" w:space="0" w:color="auto"/>
              <w:bottom w:val="nil"/>
              <w:right w:val="nil"/>
            </w:tcBorders>
            <w:shd w:val="pct5" w:color="auto" w:fill="auto"/>
            <w:vAlign w:val="center"/>
          </w:tcPr>
          <w:p w14:paraId="041DD6D1" w14:textId="77777777" w:rsidR="00A44011" w:rsidRPr="00B91EE0" w:rsidRDefault="00A44011" w:rsidP="005F175C">
            <w:pPr>
              <w:rPr>
                <w:rFonts w:ascii="Calibri" w:hAnsi="Calibri" w:cs="Calibri"/>
                <w:sz w:val="18"/>
                <w:szCs w:val="18"/>
              </w:rPr>
            </w:pPr>
            <w:r w:rsidRPr="00B91EE0">
              <w:rPr>
                <w:rFonts w:ascii="Calibri" w:hAnsi="Calibri" w:cs="Calibri"/>
                <w:sz w:val="16"/>
                <w:szCs w:val="16"/>
              </w:rPr>
              <w:t>Chronic –</w:t>
            </w:r>
            <w:r w:rsidRPr="00B91EE0">
              <w:rPr>
                <w:rFonts w:ascii="Calibri" w:hAnsi="Calibri" w:cs="Calibri"/>
                <w:sz w:val="18"/>
                <w:szCs w:val="18"/>
              </w:rPr>
              <w:t xml:space="preserve"> Haematologic or immunologic</w:t>
            </w:r>
            <w:proofErr w:type="gramStart"/>
            <w:r w:rsidRPr="00B91EE0">
              <w:rPr>
                <w:rFonts w:ascii="Calibri" w:hAnsi="Calibri" w:cs="Calibri"/>
                <w:sz w:val="18"/>
                <w:szCs w:val="18"/>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10" w:type="dxa"/>
            <w:tcBorders>
              <w:top w:val="single" w:sz="6" w:space="0" w:color="auto"/>
              <w:bottom w:val="single" w:sz="6" w:space="0" w:color="auto"/>
            </w:tcBorders>
            <w:vAlign w:val="center"/>
          </w:tcPr>
          <w:p w14:paraId="07C6CFD8" w14:textId="77777777" w:rsidR="00A44011" w:rsidRPr="00B91EE0" w:rsidRDefault="00A44011" w:rsidP="005F175C">
            <w:pPr>
              <w:rPr>
                <w:rFonts w:ascii="Calibri" w:hAnsi="Calibri" w:cs="Calibri"/>
                <w:sz w:val="18"/>
                <w:szCs w:val="18"/>
              </w:rPr>
            </w:pPr>
          </w:p>
        </w:tc>
      </w:tr>
      <w:tr w:rsidR="00A44011" w:rsidRPr="00B91EE0" w14:paraId="468A210A" w14:textId="77777777" w:rsidTr="00152FCB">
        <w:trPr>
          <w:jc w:val="center"/>
        </w:trPr>
        <w:tc>
          <w:tcPr>
            <w:tcW w:w="4537" w:type="dxa"/>
            <w:gridSpan w:val="8"/>
            <w:tcBorders>
              <w:top w:val="single" w:sz="6" w:space="0" w:color="auto"/>
              <w:left w:val="single" w:sz="6" w:space="0" w:color="auto"/>
              <w:bottom w:val="nil"/>
              <w:right w:val="nil"/>
            </w:tcBorders>
            <w:shd w:val="pct5" w:color="auto" w:fill="auto"/>
            <w:vAlign w:val="center"/>
          </w:tcPr>
          <w:p w14:paraId="7DA8AD97" w14:textId="77777777" w:rsidR="00A44011" w:rsidRPr="00B91EE0" w:rsidRDefault="00A44011" w:rsidP="005F175C">
            <w:pPr>
              <w:ind w:firstLine="176"/>
              <w:rPr>
                <w:rFonts w:ascii="Calibri" w:hAnsi="Calibri" w:cs="Calibri"/>
                <w:sz w:val="18"/>
                <w:szCs w:val="18"/>
              </w:rPr>
            </w:pPr>
            <w:r w:rsidRPr="00B91EE0">
              <w:rPr>
                <w:rFonts w:ascii="Calibri" w:hAnsi="Calibri" w:cs="Calibri"/>
                <w:sz w:val="16"/>
                <w:szCs w:val="16"/>
              </w:rPr>
              <w:t>Chronic –</w:t>
            </w:r>
            <w:r w:rsidRPr="00B91EE0">
              <w:rPr>
                <w:rFonts w:ascii="Calibri" w:hAnsi="Calibri" w:cs="Calibri"/>
                <w:sz w:val="18"/>
                <w:szCs w:val="18"/>
              </w:rPr>
              <w:t xml:space="preserve"> Gastrointestinal</w:t>
            </w:r>
            <w:proofErr w:type="gramStart"/>
            <w:r w:rsidRPr="00B91EE0">
              <w:rPr>
                <w:rFonts w:ascii="Calibri" w:hAnsi="Calibri" w:cs="Calibri"/>
                <w:sz w:val="18"/>
                <w:szCs w:val="18"/>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08" w:type="dxa"/>
            <w:tcBorders>
              <w:top w:val="single" w:sz="6" w:space="0" w:color="auto"/>
              <w:bottom w:val="nil"/>
              <w:right w:val="single" w:sz="6" w:space="0" w:color="auto"/>
            </w:tcBorders>
            <w:shd w:val="clear" w:color="auto" w:fill="FFFFFF"/>
            <w:vAlign w:val="center"/>
          </w:tcPr>
          <w:p w14:paraId="4B188658" w14:textId="77777777" w:rsidR="00A44011" w:rsidRPr="00B91EE0" w:rsidRDefault="00A44011" w:rsidP="005F175C">
            <w:pPr>
              <w:rPr>
                <w:rFonts w:ascii="Calibri" w:hAnsi="Calibri" w:cs="Calibri"/>
                <w:sz w:val="18"/>
                <w:szCs w:val="18"/>
              </w:rPr>
            </w:pPr>
          </w:p>
        </w:tc>
        <w:tc>
          <w:tcPr>
            <w:tcW w:w="4535" w:type="dxa"/>
            <w:gridSpan w:val="7"/>
            <w:tcBorders>
              <w:top w:val="single" w:sz="6" w:space="0" w:color="auto"/>
              <w:left w:val="single" w:sz="6" w:space="0" w:color="auto"/>
              <w:bottom w:val="nil"/>
              <w:right w:val="nil"/>
            </w:tcBorders>
            <w:shd w:val="pct5" w:color="auto" w:fill="auto"/>
            <w:vAlign w:val="center"/>
          </w:tcPr>
          <w:p w14:paraId="06E6CDFE" w14:textId="77777777" w:rsidR="00A44011" w:rsidRPr="00B91EE0" w:rsidRDefault="00A44011" w:rsidP="005F175C">
            <w:pPr>
              <w:rPr>
                <w:rFonts w:ascii="Calibri" w:hAnsi="Calibri" w:cs="Calibri"/>
                <w:sz w:val="18"/>
                <w:szCs w:val="18"/>
              </w:rPr>
            </w:pPr>
            <w:r w:rsidRPr="00B91EE0">
              <w:rPr>
                <w:rFonts w:ascii="Calibri" w:hAnsi="Calibri" w:cs="Calibri"/>
                <w:sz w:val="16"/>
                <w:szCs w:val="16"/>
              </w:rPr>
              <w:t>Chronic –</w:t>
            </w:r>
            <w:r w:rsidRPr="00B91EE0">
              <w:rPr>
                <w:rFonts w:ascii="Calibri" w:hAnsi="Calibri" w:cs="Calibri"/>
                <w:sz w:val="18"/>
                <w:szCs w:val="18"/>
              </w:rPr>
              <w:t xml:space="preserve"> </w:t>
            </w:r>
            <w:proofErr w:type="gramStart"/>
            <w:r w:rsidRPr="00B91EE0">
              <w:rPr>
                <w:rFonts w:ascii="Calibri" w:hAnsi="Calibri" w:cs="Calibri"/>
                <w:sz w:val="18"/>
                <w:szCs w:val="18"/>
              </w:rPr>
              <w:t>Other</w:t>
            </w:r>
            <w:proofErr w:type="gramEnd"/>
            <w:r w:rsidRPr="00B91EE0">
              <w:rPr>
                <w:rFonts w:ascii="Calibri" w:hAnsi="Calibri" w:cs="Calibri"/>
                <w:sz w:val="18"/>
                <w:szCs w:val="18"/>
              </w:rPr>
              <w:t xml:space="preserve"> congenital/genetic defect</w:t>
            </w:r>
            <w:proofErr w:type="gramStart"/>
            <w:r w:rsidRPr="00B91EE0">
              <w:rPr>
                <w:rFonts w:ascii="Calibri" w:hAnsi="Calibri" w:cs="Calibri"/>
                <w:sz w:val="18"/>
                <w:szCs w:val="18"/>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10" w:type="dxa"/>
            <w:tcBorders>
              <w:top w:val="single" w:sz="6" w:space="0" w:color="auto"/>
              <w:bottom w:val="single" w:sz="6" w:space="0" w:color="auto"/>
            </w:tcBorders>
            <w:vAlign w:val="center"/>
          </w:tcPr>
          <w:p w14:paraId="5F792B97" w14:textId="77777777" w:rsidR="00A44011" w:rsidRPr="00B91EE0" w:rsidRDefault="00A44011" w:rsidP="005F175C">
            <w:pPr>
              <w:rPr>
                <w:rFonts w:ascii="Calibri" w:hAnsi="Calibri" w:cs="Calibri"/>
                <w:sz w:val="18"/>
                <w:szCs w:val="18"/>
              </w:rPr>
            </w:pPr>
          </w:p>
        </w:tc>
      </w:tr>
      <w:tr w:rsidR="00A44011" w:rsidRPr="00B91EE0" w14:paraId="7636139F" w14:textId="77777777" w:rsidTr="00152FCB">
        <w:trPr>
          <w:jc w:val="center"/>
        </w:trPr>
        <w:tc>
          <w:tcPr>
            <w:tcW w:w="4537" w:type="dxa"/>
            <w:gridSpan w:val="8"/>
            <w:tcBorders>
              <w:top w:val="single" w:sz="6" w:space="0" w:color="auto"/>
              <w:left w:val="single" w:sz="6" w:space="0" w:color="auto"/>
              <w:bottom w:val="nil"/>
              <w:right w:val="nil"/>
            </w:tcBorders>
            <w:shd w:val="pct5" w:color="auto" w:fill="auto"/>
            <w:vAlign w:val="center"/>
          </w:tcPr>
          <w:p w14:paraId="3C2246AA" w14:textId="77777777" w:rsidR="00A44011" w:rsidRPr="00B91EE0" w:rsidRDefault="00A44011" w:rsidP="005F175C">
            <w:pPr>
              <w:ind w:firstLine="176"/>
              <w:rPr>
                <w:rFonts w:ascii="Calibri" w:hAnsi="Calibri" w:cs="Calibri"/>
                <w:sz w:val="18"/>
                <w:szCs w:val="18"/>
              </w:rPr>
            </w:pPr>
            <w:r w:rsidRPr="00B91EE0">
              <w:rPr>
                <w:rFonts w:ascii="Calibri" w:hAnsi="Calibri" w:cs="Calibri"/>
                <w:sz w:val="16"/>
                <w:szCs w:val="16"/>
              </w:rPr>
              <w:t>Chronic –</w:t>
            </w:r>
            <w:r w:rsidRPr="00B91EE0">
              <w:rPr>
                <w:rFonts w:ascii="Calibri" w:hAnsi="Calibri" w:cs="Calibri"/>
                <w:sz w:val="18"/>
                <w:szCs w:val="18"/>
              </w:rPr>
              <w:t xml:space="preserve"> Metabolic</w:t>
            </w:r>
            <w:proofErr w:type="gramStart"/>
            <w:r w:rsidRPr="00B91EE0">
              <w:rPr>
                <w:rFonts w:ascii="Calibri" w:hAnsi="Calibri" w:cs="Calibri"/>
                <w:sz w:val="18"/>
                <w:szCs w:val="18"/>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08" w:type="dxa"/>
            <w:tcBorders>
              <w:top w:val="single" w:sz="6" w:space="0" w:color="auto"/>
              <w:bottom w:val="nil"/>
              <w:right w:val="single" w:sz="6" w:space="0" w:color="auto"/>
            </w:tcBorders>
            <w:shd w:val="clear" w:color="auto" w:fill="FFFFFF"/>
            <w:vAlign w:val="center"/>
          </w:tcPr>
          <w:p w14:paraId="09FDACEC" w14:textId="77777777" w:rsidR="00A44011" w:rsidRPr="00B91EE0" w:rsidRDefault="00A44011" w:rsidP="005F175C">
            <w:pPr>
              <w:rPr>
                <w:rFonts w:ascii="Calibri" w:hAnsi="Calibri" w:cs="Calibri"/>
                <w:sz w:val="18"/>
                <w:szCs w:val="18"/>
              </w:rPr>
            </w:pPr>
          </w:p>
        </w:tc>
        <w:tc>
          <w:tcPr>
            <w:tcW w:w="4535" w:type="dxa"/>
            <w:gridSpan w:val="7"/>
            <w:tcBorders>
              <w:top w:val="single" w:sz="6" w:space="0" w:color="auto"/>
              <w:left w:val="single" w:sz="6" w:space="0" w:color="auto"/>
              <w:bottom w:val="nil"/>
              <w:right w:val="nil"/>
            </w:tcBorders>
            <w:shd w:val="pct5" w:color="auto" w:fill="auto"/>
            <w:vAlign w:val="center"/>
          </w:tcPr>
          <w:p w14:paraId="63DF7FF2" w14:textId="77777777" w:rsidR="00A44011" w:rsidRPr="00B91EE0" w:rsidRDefault="00A44011" w:rsidP="005F175C">
            <w:pPr>
              <w:rPr>
                <w:rFonts w:ascii="Calibri" w:hAnsi="Calibri" w:cs="Calibri"/>
                <w:sz w:val="18"/>
                <w:szCs w:val="18"/>
              </w:rPr>
            </w:pPr>
            <w:r w:rsidRPr="00B91EE0">
              <w:rPr>
                <w:rFonts w:ascii="Calibri" w:hAnsi="Calibri" w:cs="Calibri"/>
                <w:sz w:val="16"/>
                <w:szCs w:val="16"/>
              </w:rPr>
              <w:t>Chronic –</w:t>
            </w:r>
            <w:r w:rsidRPr="00B91EE0">
              <w:rPr>
                <w:rFonts w:ascii="Calibri" w:hAnsi="Calibri" w:cs="Calibri"/>
                <w:sz w:val="18"/>
                <w:szCs w:val="18"/>
              </w:rPr>
              <w:t xml:space="preserve"> Premature/Neonatal</w:t>
            </w:r>
            <w:proofErr w:type="gramStart"/>
            <w:r w:rsidRPr="00B91EE0">
              <w:rPr>
                <w:rFonts w:ascii="Calibri" w:hAnsi="Calibri" w:cs="Calibri"/>
                <w:sz w:val="18"/>
                <w:szCs w:val="18"/>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10" w:type="dxa"/>
            <w:tcBorders>
              <w:top w:val="single" w:sz="6" w:space="0" w:color="auto"/>
              <w:bottom w:val="single" w:sz="6" w:space="0" w:color="auto"/>
            </w:tcBorders>
            <w:vAlign w:val="center"/>
          </w:tcPr>
          <w:p w14:paraId="103C592F" w14:textId="77777777" w:rsidR="00A44011" w:rsidRPr="00B91EE0" w:rsidRDefault="00A44011" w:rsidP="005F175C">
            <w:pPr>
              <w:rPr>
                <w:rFonts w:ascii="Calibri" w:hAnsi="Calibri" w:cs="Calibri"/>
                <w:sz w:val="18"/>
                <w:szCs w:val="18"/>
              </w:rPr>
            </w:pPr>
          </w:p>
        </w:tc>
      </w:tr>
      <w:tr w:rsidR="00A44011" w:rsidRPr="00B91EE0" w14:paraId="66502DA6" w14:textId="77777777" w:rsidTr="00152FCB">
        <w:trPr>
          <w:jc w:val="center"/>
        </w:trPr>
        <w:tc>
          <w:tcPr>
            <w:tcW w:w="4537" w:type="dxa"/>
            <w:gridSpan w:val="8"/>
            <w:tcBorders>
              <w:top w:val="single" w:sz="6" w:space="0" w:color="auto"/>
              <w:left w:val="single" w:sz="6" w:space="0" w:color="auto"/>
              <w:bottom w:val="single" w:sz="6" w:space="0" w:color="auto"/>
              <w:right w:val="nil"/>
            </w:tcBorders>
            <w:shd w:val="pct5" w:color="auto" w:fill="auto"/>
            <w:vAlign w:val="center"/>
          </w:tcPr>
          <w:p w14:paraId="139BB9C5" w14:textId="77777777" w:rsidR="00A44011" w:rsidRPr="00B91EE0" w:rsidRDefault="00A44011" w:rsidP="005F175C">
            <w:pPr>
              <w:ind w:firstLine="176"/>
              <w:rPr>
                <w:rFonts w:ascii="Calibri" w:hAnsi="Calibri" w:cs="Calibri"/>
                <w:sz w:val="18"/>
                <w:szCs w:val="18"/>
              </w:rPr>
            </w:pPr>
            <w:r w:rsidRPr="00B91EE0">
              <w:rPr>
                <w:rFonts w:ascii="Calibri" w:hAnsi="Calibri" w:cs="Calibri"/>
                <w:sz w:val="16"/>
                <w:szCs w:val="16"/>
              </w:rPr>
              <w:t>Chronic –</w:t>
            </w:r>
            <w:r w:rsidRPr="00B91EE0">
              <w:rPr>
                <w:rFonts w:ascii="Calibri" w:hAnsi="Calibri" w:cs="Calibri"/>
                <w:sz w:val="18"/>
                <w:szCs w:val="18"/>
              </w:rPr>
              <w:t xml:space="preserve"> Malignancy</w:t>
            </w:r>
            <w:proofErr w:type="gramStart"/>
            <w:r w:rsidRPr="00B91EE0">
              <w:rPr>
                <w:rFonts w:ascii="Calibri" w:hAnsi="Calibri" w:cs="Calibri"/>
                <w:sz w:val="18"/>
                <w:szCs w:val="18"/>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08" w:type="dxa"/>
            <w:tcBorders>
              <w:top w:val="single" w:sz="6" w:space="0" w:color="auto"/>
              <w:bottom w:val="single" w:sz="6" w:space="0" w:color="auto"/>
              <w:right w:val="single" w:sz="6" w:space="0" w:color="auto"/>
            </w:tcBorders>
            <w:shd w:val="clear" w:color="auto" w:fill="FFFFFF"/>
            <w:vAlign w:val="center"/>
          </w:tcPr>
          <w:p w14:paraId="5832698C" w14:textId="77777777" w:rsidR="00A44011" w:rsidRPr="00B91EE0" w:rsidRDefault="00A44011" w:rsidP="005F175C">
            <w:pPr>
              <w:rPr>
                <w:rFonts w:ascii="Calibri" w:hAnsi="Calibri" w:cs="Calibri"/>
                <w:sz w:val="18"/>
                <w:szCs w:val="18"/>
              </w:rPr>
            </w:pPr>
          </w:p>
        </w:tc>
        <w:tc>
          <w:tcPr>
            <w:tcW w:w="4535" w:type="dxa"/>
            <w:gridSpan w:val="7"/>
            <w:tcBorders>
              <w:top w:val="single" w:sz="6" w:space="0" w:color="auto"/>
              <w:left w:val="single" w:sz="6" w:space="0" w:color="auto"/>
              <w:bottom w:val="single" w:sz="6" w:space="0" w:color="auto"/>
              <w:right w:val="nil"/>
            </w:tcBorders>
            <w:shd w:val="pct5" w:color="auto" w:fill="auto"/>
            <w:vAlign w:val="center"/>
          </w:tcPr>
          <w:p w14:paraId="2107F56E" w14:textId="77777777" w:rsidR="00A44011" w:rsidRPr="00B91EE0" w:rsidRDefault="00A44011" w:rsidP="005F175C">
            <w:pPr>
              <w:rPr>
                <w:rFonts w:ascii="Calibri" w:hAnsi="Calibri" w:cs="Calibri"/>
                <w:sz w:val="18"/>
                <w:szCs w:val="18"/>
              </w:rPr>
            </w:pPr>
            <w:r w:rsidRPr="00B91EE0">
              <w:rPr>
                <w:rFonts w:ascii="Calibri" w:hAnsi="Calibri" w:cs="Calibri"/>
                <w:sz w:val="16"/>
                <w:szCs w:val="16"/>
              </w:rPr>
              <w:t>Chronic –</w:t>
            </w:r>
            <w:r w:rsidRPr="00B91EE0">
              <w:rPr>
                <w:rFonts w:ascii="Calibri" w:hAnsi="Calibri" w:cs="Calibri"/>
                <w:sz w:val="18"/>
                <w:szCs w:val="18"/>
              </w:rPr>
              <w:t xml:space="preserve"> Transplantation</w:t>
            </w:r>
            <w:proofErr w:type="gramStart"/>
            <w:r w:rsidRPr="00B91EE0">
              <w:rPr>
                <w:rFonts w:ascii="Calibri" w:hAnsi="Calibri" w:cs="Calibri"/>
                <w:sz w:val="18"/>
                <w:szCs w:val="18"/>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10" w:type="dxa"/>
            <w:tcBorders>
              <w:top w:val="single" w:sz="6" w:space="0" w:color="auto"/>
              <w:bottom w:val="single" w:sz="6" w:space="0" w:color="auto"/>
            </w:tcBorders>
            <w:vAlign w:val="center"/>
          </w:tcPr>
          <w:p w14:paraId="495F4112" w14:textId="77777777" w:rsidR="00A44011" w:rsidRPr="00B91EE0" w:rsidRDefault="00A44011" w:rsidP="005F175C">
            <w:pPr>
              <w:rPr>
                <w:rFonts w:ascii="Calibri" w:hAnsi="Calibri" w:cs="Calibri"/>
                <w:sz w:val="18"/>
                <w:szCs w:val="18"/>
              </w:rPr>
            </w:pPr>
          </w:p>
        </w:tc>
      </w:tr>
      <w:tr w:rsidR="00A44011" w:rsidRPr="00B91EE0" w14:paraId="53A86579" w14:textId="77777777" w:rsidTr="00152FCB">
        <w:trPr>
          <w:jc w:val="center"/>
        </w:trPr>
        <w:tc>
          <w:tcPr>
            <w:tcW w:w="4537" w:type="dxa"/>
            <w:gridSpan w:val="8"/>
            <w:tcBorders>
              <w:top w:val="single" w:sz="6" w:space="0" w:color="auto"/>
              <w:left w:val="single" w:sz="6" w:space="0" w:color="auto"/>
              <w:bottom w:val="single" w:sz="6" w:space="0" w:color="auto"/>
              <w:right w:val="nil"/>
            </w:tcBorders>
            <w:shd w:val="pct5" w:color="auto" w:fill="auto"/>
            <w:vAlign w:val="center"/>
          </w:tcPr>
          <w:p w14:paraId="2CF4188A" w14:textId="77777777" w:rsidR="00A44011" w:rsidRPr="00B91EE0" w:rsidRDefault="00A44011" w:rsidP="005F175C">
            <w:pPr>
              <w:ind w:firstLine="176"/>
              <w:rPr>
                <w:rFonts w:ascii="Calibri" w:hAnsi="Calibri" w:cs="Calibri"/>
                <w:sz w:val="18"/>
                <w:szCs w:val="18"/>
              </w:rPr>
            </w:pPr>
            <w:r w:rsidRPr="00B91EE0">
              <w:rPr>
                <w:rFonts w:ascii="Calibri" w:hAnsi="Calibri" w:cs="Calibri"/>
                <w:sz w:val="16"/>
                <w:szCs w:val="16"/>
              </w:rPr>
              <w:t>Chronic –</w:t>
            </w:r>
            <w:r w:rsidRPr="00B91EE0">
              <w:rPr>
                <w:rFonts w:ascii="Calibri" w:hAnsi="Calibri" w:cs="Calibri"/>
                <w:sz w:val="18"/>
                <w:szCs w:val="18"/>
              </w:rPr>
              <w:t xml:space="preserve"> Technology dependency</w:t>
            </w:r>
            <w:proofErr w:type="gramStart"/>
            <w:r w:rsidRPr="00B91EE0">
              <w:rPr>
                <w:rFonts w:ascii="Calibri" w:hAnsi="Calibri" w:cs="Calibri"/>
                <w:sz w:val="18"/>
                <w:szCs w:val="18"/>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08" w:type="dxa"/>
            <w:tcBorders>
              <w:top w:val="single" w:sz="6" w:space="0" w:color="auto"/>
              <w:bottom w:val="single" w:sz="6" w:space="0" w:color="auto"/>
              <w:right w:val="single" w:sz="6" w:space="0" w:color="auto"/>
            </w:tcBorders>
            <w:shd w:val="clear" w:color="auto" w:fill="FFFFFF"/>
            <w:vAlign w:val="center"/>
          </w:tcPr>
          <w:p w14:paraId="2B5E3ACE" w14:textId="77777777" w:rsidR="00A44011" w:rsidRPr="00B91EE0" w:rsidRDefault="00A44011" w:rsidP="005F175C">
            <w:pPr>
              <w:rPr>
                <w:rFonts w:ascii="Calibri" w:hAnsi="Calibri" w:cs="Calibri"/>
                <w:sz w:val="18"/>
                <w:szCs w:val="18"/>
              </w:rPr>
            </w:pPr>
          </w:p>
        </w:tc>
        <w:tc>
          <w:tcPr>
            <w:tcW w:w="4535" w:type="dxa"/>
            <w:gridSpan w:val="7"/>
            <w:tcBorders>
              <w:top w:val="single" w:sz="6" w:space="0" w:color="auto"/>
              <w:left w:val="single" w:sz="6" w:space="0" w:color="auto"/>
              <w:bottom w:val="single" w:sz="6" w:space="0" w:color="auto"/>
              <w:right w:val="nil"/>
            </w:tcBorders>
            <w:shd w:val="pct5" w:color="auto" w:fill="auto"/>
            <w:vAlign w:val="center"/>
          </w:tcPr>
          <w:p w14:paraId="5902AE0D" w14:textId="77777777" w:rsidR="00A44011" w:rsidRPr="00B91EE0" w:rsidRDefault="00A44011" w:rsidP="005F175C">
            <w:pPr>
              <w:rPr>
                <w:rFonts w:ascii="Calibri" w:hAnsi="Calibri" w:cs="Calibri"/>
                <w:color w:val="000000"/>
                <w:sz w:val="16"/>
                <w:szCs w:val="16"/>
              </w:rPr>
            </w:pPr>
            <w:r w:rsidRPr="00B91EE0">
              <w:rPr>
                <w:rFonts w:ascii="Calibri" w:hAnsi="Calibri" w:cs="Calibri"/>
                <w:color w:val="000000"/>
                <w:sz w:val="16"/>
                <w:szCs w:val="16"/>
              </w:rPr>
              <w:t xml:space="preserve">Chronic – </w:t>
            </w:r>
            <w:r w:rsidRPr="00C935F7">
              <w:rPr>
                <w:rFonts w:ascii="Calibri" w:hAnsi="Calibri" w:cs="Calibri"/>
                <w:color w:val="000000"/>
                <w:sz w:val="18"/>
                <w:szCs w:val="18"/>
              </w:rPr>
              <w:t>Mental Health/Behavioural</w:t>
            </w:r>
            <w:proofErr w:type="gramStart"/>
            <w:r w:rsidRPr="00B91EE0">
              <w:rPr>
                <w:rFonts w:ascii="Calibri" w:hAnsi="Calibri" w:cs="Calibri"/>
                <w:color w:val="000000"/>
                <w:sz w:val="16"/>
                <w:szCs w:val="16"/>
              </w:rPr>
              <w:t xml:space="preserve">   </w:t>
            </w:r>
            <w:r w:rsidRPr="00B91EE0">
              <w:rPr>
                <w:rFonts w:ascii="Calibri" w:hAnsi="Calibri" w:cs="Calibri"/>
                <w:sz w:val="14"/>
                <w:szCs w:val="14"/>
              </w:rPr>
              <w:t>(</w:t>
            </w:r>
            <w:proofErr w:type="gramEnd"/>
            <w:r w:rsidRPr="00C03BA8">
              <w:rPr>
                <w:rFonts w:ascii="Calibri" w:hAnsi="Calibri" w:cs="Calibri"/>
                <w:b/>
                <w:sz w:val="16"/>
                <w:szCs w:val="16"/>
              </w:rPr>
              <w:t>0</w:t>
            </w:r>
            <w:r w:rsidRPr="00B91EE0">
              <w:rPr>
                <w:rFonts w:ascii="Calibri" w:hAnsi="Calibri" w:cs="Calibri"/>
                <w:sz w:val="14"/>
                <w:szCs w:val="14"/>
              </w:rPr>
              <w:t xml:space="preserve">=No, </w:t>
            </w:r>
            <w:r w:rsidRPr="00C03BA8">
              <w:rPr>
                <w:rFonts w:ascii="Calibri" w:hAnsi="Calibri" w:cs="Calibri"/>
                <w:b/>
                <w:sz w:val="16"/>
                <w:szCs w:val="16"/>
              </w:rPr>
              <w:t>1</w:t>
            </w:r>
            <w:r w:rsidRPr="00B91EE0">
              <w:rPr>
                <w:rFonts w:ascii="Calibri" w:hAnsi="Calibri" w:cs="Calibri"/>
                <w:sz w:val="14"/>
                <w:szCs w:val="14"/>
              </w:rPr>
              <w:t>=Yes)</w:t>
            </w:r>
          </w:p>
        </w:tc>
        <w:tc>
          <w:tcPr>
            <w:tcW w:w="710" w:type="dxa"/>
            <w:tcBorders>
              <w:top w:val="single" w:sz="6" w:space="0" w:color="auto"/>
              <w:bottom w:val="single" w:sz="6" w:space="0" w:color="auto"/>
            </w:tcBorders>
            <w:vAlign w:val="center"/>
          </w:tcPr>
          <w:p w14:paraId="56DC11EC" w14:textId="77777777" w:rsidR="00A44011" w:rsidRPr="00B91EE0" w:rsidRDefault="00A44011" w:rsidP="005F175C">
            <w:pPr>
              <w:rPr>
                <w:rFonts w:ascii="Calibri" w:hAnsi="Calibri" w:cs="Calibri"/>
                <w:sz w:val="18"/>
                <w:szCs w:val="18"/>
              </w:rPr>
            </w:pPr>
          </w:p>
        </w:tc>
      </w:tr>
      <w:tr w:rsidR="003944B1" w:rsidRPr="00B91EE0" w14:paraId="25A60C36" w14:textId="77777777" w:rsidTr="00557A9F">
        <w:trPr>
          <w:jc w:val="center"/>
        </w:trPr>
        <w:tc>
          <w:tcPr>
            <w:tcW w:w="8583" w:type="dxa"/>
            <w:gridSpan w:val="14"/>
            <w:tcBorders>
              <w:top w:val="single" w:sz="6" w:space="0" w:color="auto"/>
              <w:left w:val="single" w:sz="6" w:space="0" w:color="auto"/>
              <w:bottom w:val="single" w:sz="6" w:space="0" w:color="auto"/>
              <w:right w:val="nil"/>
            </w:tcBorders>
            <w:shd w:val="pct5" w:color="auto" w:fill="auto"/>
            <w:vAlign w:val="center"/>
          </w:tcPr>
          <w:p w14:paraId="48A2D825" w14:textId="5FE3152B" w:rsidR="004F59D7" w:rsidRPr="000649EC" w:rsidRDefault="001E435F" w:rsidP="001E435F">
            <w:pPr>
              <w:ind w:left="720"/>
              <w:rPr>
                <w:rFonts w:ascii="Calibri" w:hAnsi="Calibri" w:cs="Calibri"/>
                <w:sz w:val="16"/>
              </w:rPr>
            </w:pPr>
            <w:r>
              <w:rPr>
                <w:rFonts w:ascii="Calibri" w:hAnsi="Calibri" w:cs="Calibri"/>
                <w:sz w:val="22"/>
              </w:rPr>
              <w:t xml:space="preserve">   </w:t>
            </w:r>
            <w:r w:rsidR="003944B1" w:rsidRPr="000649EC">
              <w:rPr>
                <w:rFonts w:ascii="Calibri" w:hAnsi="Calibri" w:cs="Calibri"/>
                <w:sz w:val="22"/>
              </w:rPr>
              <w:t xml:space="preserve">Gestation Weeks </w:t>
            </w:r>
            <w:r w:rsidR="003944B1" w:rsidRPr="000649EC">
              <w:rPr>
                <w:rFonts w:ascii="Calibri" w:hAnsi="Calibri" w:cs="Calibri"/>
                <w:sz w:val="16"/>
              </w:rPr>
              <w:t xml:space="preserve">(completed weeks) </w:t>
            </w:r>
            <w:r w:rsidR="003944B1" w:rsidRPr="000649EC">
              <w:rPr>
                <w:rFonts w:ascii="Calibri" w:hAnsi="Calibri" w:cs="Calibri"/>
                <w:sz w:val="16"/>
                <w:szCs w:val="16"/>
              </w:rPr>
              <w:t xml:space="preserve">for pts </w:t>
            </w:r>
            <w:r w:rsidR="00051012" w:rsidRPr="000649EC">
              <w:rPr>
                <w:rFonts w:ascii="Calibri" w:hAnsi="Calibri" w:cs="Calibri"/>
                <w:sz w:val="16"/>
                <w:szCs w:val="16"/>
                <w:u w:val="single"/>
              </w:rPr>
              <w:t>&lt;</w:t>
            </w:r>
            <w:r w:rsidR="003944B1" w:rsidRPr="000649EC">
              <w:rPr>
                <w:rFonts w:ascii="Calibri" w:hAnsi="Calibri" w:cs="Calibri"/>
                <w:sz w:val="16"/>
                <w:szCs w:val="16"/>
              </w:rPr>
              <w:t xml:space="preserve"> 1 </w:t>
            </w:r>
            <w:r w:rsidR="00CB084C" w:rsidRPr="000649EC">
              <w:rPr>
                <w:rFonts w:ascii="Calibri" w:hAnsi="Calibri" w:cs="Calibri"/>
                <w:sz w:val="16"/>
                <w:szCs w:val="16"/>
              </w:rPr>
              <w:t>year old</w:t>
            </w:r>
            <w:r w:rsidR="003944B1" w:rsidRPr="000649EC">
              <w:rPr>
                <w:rFonts w:ascii="Calibri" w:hAnsi="Calibri" w:cs="Calibri"/>
                <w:sz w:val="16"/>
              </w:rPr>
              <w:t xml:space="preserve">. </w:t>
            </w:r>
          </w:p>
          <w:p w14:paraId="770928BC" w14:textId="6C943CF7" w:rsidR="003944B1" w:rsidRPr="00B91EE0" w:rsidRDefault="003944B1" w:rsidP="005F175C">
            <w:pPr>
              <w:jc w:val="right"/>
              <w:rPr>
                <w:rFonts w:ascii="Calibri" w:hAnsi="Calibri" w:cs="Calibri"/>
                <w:sz w:val="16"/>
              </w:rPr>
            </w:pPr>
            <w:r w:rsidRPr="000649EC">
              <w:rPr>
                <w:rFonts w:ascii="Calibri" w:hAnsi="Calibri" w:cs="Calibri"/>
                <w:sz w:val="16"/>
              </w:rPr>
              <w:t>Range: 20</w:t>
            </w:r>
            <w:r w:rsidR="001C0A2B" w:rsidRPr="000649EC">
              <w:rPr>
                <w:rFonts w:ascii="Calibri" w:hAnsi="Calibri" w:cs="Calibri"/>
                <w:sz w:val="16"/>
              </w:rPr>
              <w:t xml:space="preserve"> </w:t>
            </w:r>
            <w:r w:rsidRPr="000649EC">
              <w:rPr>
                <w:rFonts w:ascii="Calibri" w:hAnsi="Calibri" w:cs="Calibri"/>
                <w:sz w:val="16"/>
              </w:rPr>
              <w:t>-</w:t>
            </w:r>
            <w:r w:rsidR="001C0A2B" w:rsidRPr="000649EC">
              <w:rPr>
                <w:rFonts w:ascii="Calibri" w:hAnsi="Calibri" w:cs="Calibri"/>
                <w:sz w:val="16"/>
              </w:rPr>
              <w:t xml:space="preserve"> </w:t>
            </w:r>
            <w:r w:rsidRPr="000649EC">
              <w:rPr>
                <w:rFonts w:ascii="Calibri" w:hAnsi="Calibri" w:cs="Calibri"/>
                <w:sz w:val="16"/>
              </w:rPr>
              <w:t xml:space="preserve">43 </w:t>
            </w:r>
            <w:r w:rsidR="00E16933" w:rsidRPr="000649EC">
              <w:rPr>
                <w:rFonts w:ascii="Calibri" w:hAnsi="Calibri" w:cs="Calibri"/>
                <w:sz w:val="16"/>
              </w:rPr>
              <w:t>(</w:t>
            </w:r>
            <w:r w:rsidRPr="000649EC">
              <w:rPr>
                <w:rFonts w:ascii="Calibri" w:hAnsi="Calibri" w:cs="Calibri"/>
                <w:sz w:val="16"/>
              </w:rPr>
              <w:t>weeks</w:t>
            </w:r>
            <w:r w:rsidR="00E16933" w:rsidRPr="000649EC">
              <w:rPr>
                <w:rFonts w:ascii="Calibri" w:hAnsi="Calibri" w:cs="Calibri"/>
                <w:sz w:val="16"/>
              </w:rPr>
              <w:t>)</w:t>
            </w:r>
            <w:r w:rsidRPr="000649EC">
              <w:rPr>
                <w:rFonts w:ascii="Calibri" w:hAnsi="Calibri" w:cs="Calibri"/>
                <w:sz w:val="16"/>
              </w:rPr>
              <w:t xml:space="preserve">; 99 – if gestational weeks </w:t>
            </w:r>
            <w:r w:rsidR="004F59D7" w:rsidRPr="000649EC">
              <w:rPr>
                <w:rFonts w:ascii="Calibri" w:hAnsi="Calibri" w:cs="Calibri"/>
                <w:sz w:val="16"/>
              </w:rPr>
              <w:t>unknown</w:t>
            </w:r>
            <w:r w:rsidRPr="000649EC">
              <w:rPr>
                <w:rFonts w:ascii="Calibri" w:hAnsi="Calibri" w:cs="Calibri"/>
                <w:sz w:val="16"/>
              </w:rPr>
              <w:t xml:space="preserve"> but the baby is known to be term</w:t>
            </w:r>
          </w:p>
        </w:tc>
        <w:tc>
          <w:tcPr>
            <w:tcW w:w="1907" w:type="dxa"/>
            <w:gridSpan w:val="3"/>
            <w:tcBorders>
              <w:top w:val="single" w:sz="6" w:space="0" w:color="auto"/>
              <w:bottom w:val="single" w:sz="6" w:space="0" w:color="auto"/>
            </w:tcBorders>
            <w:vAlign w:val="center"/>
          </w:tcPr>
          <w:p w14:paraId="356CAFEE" w14:textId="77777777" w:rsidR="003944B1" w:rsidRPr="00B91EE0" w:rsidRDefault="003944B1" w:rsidP="005F175C">
            <w:pPr>
              <w:rPr>
                <w:rFonts w:ascii="Calibri" w:hAnsi="Calibri" w:cs="Calibri"/>
                <w:sz w:val="22"/>
              </w:rPr>
            </w:pPr>
          </w:p>
        </w:tc>
      </w:tr>
      <w:tr w:rsidR="009913A3" w:rsidRPr="00B91EE0" w14:paraId="2373ACD3" w14:textId="77777777" w:rsidTr="00557A9F">
        <w:trPr>
          <w:jc w:val="center"/>
        </w:trPr>
        <w:tc>
          <w:tcPr>
            <w:tcW w:w="8583" w:type="dxa"/>
            <w:gridSpan w:val="14"/>
            <w:tcBorders>
              <w:top w:val="single" w:sz="6" w:space="0" w:color="auto"/>
              <w:left w:val="single" w:sz="6" w:space="0" w:color="auto"/>
              <w:bottom w:val="single" w:sz="6" w:space="0" w:color="auto"/>
              <w:right w:val="nil"/>
            </w:tcBorders>
            <w:shd w:val="pct5" w:color="auto" w:fill="auto"/>
            <w:vAlign w:val="center"/>
          </w:tcPr>
          <w:p w14:paraId="272E7984" w14:textId="459FE09E" w:rsidR="009913A3" w:rsidRPr="00B91EE0" w:rsidRDefault="001E435F" w:rsidP="001E435F">
            <w:pPr>
              <w:ind w:left="720"/>
              <w:rPr>
                <w:rFonts w:ascii="Calibri" w:hAnsi="Calibri" w:cs="Calibri"/>
                <w:sz w:val="22"/>
              </w:rPr>
            </w:pPr>
            <w:r>
              <w:rPr>
                <w:rFonts w:ascii="Calibri" w:hAnsi="Calibri" w:cs="Calibri"/>
                <w:sz w:val="22"/>
              </w:rPr>
              <w:t xml:space="preserve">   </w:t>
            </w:r>
            <w:r w:rsidR="009913A3" w:rsidRPr="00B91EE0">
              <w:rPr>
                <w:rFonts w:ascii="Calibri" w:hAnsi="Calibri" w:cs="Calibri"/>
                <w:sz w:val="22"/>
              </w:rPr>
              <w:t>Gestation Days</w:t>
            </w:r>
            <w:r w:rsidR="009913A3">
              <w:rPr>
                <w:rFonts w:ascii="Calibri" w:hAnsi="Calibri" w:cs="Calibri"/>
                <w:sz w:val="22"/>
              </w:rPr>
              <w:t xml:space="preserve"> </w:t>
            </w:r>
            <w:r w:rsidR="009913A3" w:rsidRPr="00BE0146">
              <w:rPr>
                <w:rFonts w:ascii="Calibri" w:hAnsi="Calibri" w:cs="Calibri"/>
                <w:sz w:val="16"/>
              </w:rPr>
              <w:t xml:space="preserve">(additional </w:t>
            </w:r>
            <w:r w:rsidR="009913A3" w:rsidRPr="00BE0146">
              <w:rPr>
                <w:rFonts w:ascii="Calibri" w:hAnsi="Calibri" w:cs="Calibri"/>
                <w:sz w:val="16"/>
                <w:szCs w:val="16"/>
              </w:rPr>
              <w:t xml:space="preserve">days) </w:t>
            </w:r>
            <w:r w:rsidR="009913A3" w:rsidRPr="000649EC">
              <w:rPr>
                <w:rFonts w:ascii="Calibri" w:hAnsi="Calibri" w:cs="Calibri"/>
                <w:sz w:val="16"/>
                <w:szCs w:val="16"/>
              </w:rPr>
              <w:t>for pts</w:t>
            </w:r>
            <w:r w:rsidR="00527668" w:rsidRPr="000649EC">
              <w:rPr>
                <w:rFonts w:ascii="Calibri" w:hAnsi="Calibri" w:cs="Calibri"/>
                <w:sz w:val="16"/>
                <w:szCs w:val="16"/>
              </w:rPr>
              <w:t xml:space="preserve"> </w:t>
            </w:r>
            <w:r w:rsidR="00A2405F" w:rsidRPr="000649EC">
              <w:rPr>
                <w:rFonts w:ascii="Calibri" w:hAnsi="Calibri" w:cs="Calibri"/>
                <w:sz w:val="16"/>
                <w:szCs w:val="16"/>
              </w:rPr>
              <w:t>&lt;</w:t>
            </w:r>
            <w:r w:rsidR="009913A3" w:rsidRPr="000649EC">
              <w:rPr>
                <w:rFonts w:ascii="Calibri" w:hAnsi="Calibri" w:cs="Calibri"/>
                <w:sz w:val="16"/>
                <w:szCs w:val="16"/>
              </w:rPr>
              <w:t xml:space="preserve"> </w:t>
            </w:r>
            <w:r w:rsidR="00527668" w:rsidRPr="000649EC">
              <w:rPr>
                <w:rFonts w:ascii="Calibri" w:hAnsi="Calibri" w:cs="Calibri"/>
                <w:sz w:val="16"/>
                <w:szCs w:val="16"/>
              </w:rPr>
              <w:t>28 days corrected</w:t>
            </w:r>
            <w:r w:rsidR="009913A3" w:rsidRPr="000649EC">
              <w:rPr>
                <w:rFonts w:ascii="Calibri" w:hAnsi="Calibri" w:cs="Calibri"/>
                <w:sz w:val="16"/>
                <w:szCs w:val="16"/>
              </w:rPr>
              <w:t>. Range</w:t>
            </w:r>
            <w:r w:rsidR="001C0A2B" w:rsidRPr="000649EC">
              <w:rPr>
                <w:rFonts w:ascii="Calibri" w:hAnsi="Calibri" w:cs="Calibri"/>
                <w:sz w:val="16"/>
                <w:szCs w:val="16"/>
              </w:rPr>
              <w:t>:</w:t>
            </w:r>
            <w:r w:rsidR="009913A3" w:rsidRPr="000649EC">
              <w:rPr>
                <w:rFonts w:ascii="Calibri" w:hAnsi="Calibri" w:cs="Calibri"/>
                <w:sz w:val="16"/>
                <w:szCs w:val="16"/>
              </w:rPr>
              <w:t xml:space="preserve"> 0 – 6 (days), 9 (if unknown)</w:t>
            </w:r>
          </w:p>
        </w:tc>
        <w:tc>
          <w:tcPr>
            <w:tcW w:w="1907" w:type="dxa"/>
            <w:gridSpan w:val="3"/>
            <w:tcBorders>
              <w:top w:val="single" w:sz="6" w:space="0" w:color="auto"/>
              <w:bottom w:val="nil"/>
            </w:tcBorders>
            <w:vAlign w:val="center"/>
          </w:tcPr>
          <w:p w14:paraId="3CF87A2C" w14:textId="77777777" w:rsidR="009913A3" w:rsidRPr="00B91EE0" w:rsidRDefault="009913A3" w:rsidP="005F175C">
            <w:pPr>
              <w:rPr>
                <w:rFonts w:ascii="Calibri" w:hAnsi="Calibri" w:cs="Calibri"/>
                <w:sz w:val="22"/>
              </w:rPr>
            </w:pPr>
          </w:p>
        </w:tc>
      </w:tr>
      <w:tr w:rsidR="00A44011" w:rsidRPr="00B91EE0" w14:paraId="51066044" w14:textId="77777777" w:rsidTr="00557A9F">
        <w:trPr>
          <w:jc w:val="center"/>
        </w:trPr>
        <w:tc>
          <w:tcPr>
            <w:tcW w:w="3119" w:type="dxa"/>
            <w:gridSpan w:val="6"/>
            <w:tcBorders>
              <w:top w:val="single" w:sz="6" w:space="0" w:color="auto"/>
              <w:left w:val="single" w:sz="6" w:space="0" w:color="auto"/>
              <w:bottom w:val="single" w:sz="6" w:space="0" w:color="auto"/>
              <w:right w:val="nil"/>
            </w:tcBorders>
            <w:shd w:val="pct5" w:color="auto" w:fill="auto"/>
            <w:vAlign w:val="center"/>
          </w:tcPr>
          <w:p w14:paraId="5E9ECCAD" w14:textId="77777777" w:rsidR="00A44011" w:rsidRPr="00B91EE0" w:rsidRDefault="00A44011" w:rsidP="005F175C">
            <w:pPr>
              <w:ind w:firstLine="885"/>
              <w:rPr>
                <w:rFonts w:ascii="Calibri" w:hAnsi="Calibri" w:cs="Calibri"/>
                <w:sz w:val="14"/>
                <w:szCs w:val="14"/>
              </w:rPr>
            </w:pPr>
            <w:r w:rsidRPr="00B91EE0">
              <w:rPr>
                <w:rFonts w:ascii="Calibri" w:hAnsi="Calibri" w:cs="Calibri"/>
                <w:sz w:val="22"/>
              </w:rPr>
              <w:t>Cardiac Surgery</w:t>
            </w:r>
          </w:p>
        </w:tc>
        <w:tc>
          <w:tcPr>
            <w:tcW w:w="5464" w:type="dxa"/>
            <w:gridSpan w:val="8"/>
            <w:tcBorders>
              <w:top w:val="single" w:sz="6" w:space="0" w:color="auto"/>
              <w:left w:val="nil"/>
              <w:bottom w:val="single" w:sz="6" w:space="0" w:color="auto"/>
              <w:right w:val="nil"/>
            </w:tcBorders>
            <w:shd w:val="pct5" w:color="auto" w:fill="auto"/>
            <w:vAlign w:val="center"/>
          </w:tcPr>
          <w:p w14:paraId="0D1EF712" w14:textId="77777777" w:rsidR="00A44011" w:rsidRDefault="00A44011" w:rsidP="005F175C">
            <w:pPr>
              <w:jc w:val="right"/>
              <w:rPr>
                <w:rFonts w:ascii="Calibri" w:hAnsi="Calibri" w:cs="Calibri"/>
                <w:i/>
                <w:sz w:val="14"/>
                <w:szCs w:val="14"/>
              </w:rPr>
            </w:pPr>
            <w:r w:rsidRPr="00C536D1">
              <w:rPr>
                <w:rFonts w:ascii="Calibri" w:hAnsi="Calibri" w:cs="Calibri"/>
                <w:b/>
                <w:sz w:val="16"/>
                <w:szCs w:val="16"/>
              </w:rPr>
              <w:t>0</w:t>
            </w:r>
            <w:r w:rsidRPr="000F538E">
              <w:rPr>
                <w:rFonts w:ascii="Calibri" w:hAnsi="Calibri" w:cs="Calibri"/>
                <w:sz w:val="14"/>
                <w:szCs w:val="14"/>
              </w:rPr>
              <w:t xml:space="preserve">=None, </w:t>
            </w:r>
            <w:r w:rsidRPr="00C536D1">
              <w:rPr>
                <w:rFonts w:ascii="Calibri" w:hAnsi="Calibri" w:cs="Calibri"/>
                <w:b/>
                <w:sz w:val="16"/>
                <w:szCs w:val="16"/>
              </w:rPr>
              <w:t>1</w:t>
            </w:r>
            <w:r w:rsidRPr="000F538E">
              <w:rPr>
                <w:rFonts w:ascii="Calibri" w:hAnsi="Calibri" w:cs="Calibri"/>
                <w:sz w:val="14"/>
                <w:szCs w:val="14"/>
              </w:rPr>
              <w:t xml:space="preserve">=Immediately prior to this admission, </w:t>
            </w:r>
            <w:r w:rsidRPr="00C536D1">
              <w:rPr>
                <w:rFonts w:ascii="Calibri" w:hAnsi="Calibri" w:cs="Calibri"/>
                <w:b/>
                <w:sz w:val="16"/>
                <w:szCs w:val="16"/>
              </w:rPr>
              <w:t>2</w:t>
            </w:r>
            <w:r w:rsidRPr="000F538E">
              <w:rPr>
                <w:rFonts w:ascii="Calibri" w:hAnsi="Calibri" w:cs="Calibri"/>
                <w:sz w:val="14"/>
                <w:szCs w:val="14"/>
              </w:rPr>
              <w:t xml:space="preserve">=During this admission, </w:t>
            </w:r>
            <w:r w:rsidRPr="00326D26">
              <w:rPr>
                <w:rFonts w:ascii="Calibri" w:hAnsi="Calibri" w:cs="Calibri"/>
                <w:b/>
                <w:sz w:val="16"/>
                <w:szCs w:val="16"/>
              </w:rPr>
              <w:t>3</w:t>
            </w:r>
            <w:r w:rsidRPr="000F538E">
              <w:rPr>
                <w:rFonts w:ascii="Calibri" w:hAnsi="Calibri" w:cs="Calibri"/>
                <w:sz w:val="14"/>
                <w:szCs w:val="14"/>
              </w:rPr>
              <w:t>=Both 1&amp;2 apply</w:t>
            </w:r>
          </w:p>
          <w:p w14:paraId="77F9286E" w14:textId="77777777" w:rsidR="00A44011" w:rsidRPr="00B91EE0" w:rsidRDefault="00A44011" w:rsidP="005F175C">
            <w:pPr>
              <w:jc w:val="right"/>
              <w:rPr>
                <w:rFonts w:ascii="Calibri" w:hAnsi="Calibri" w:cs="Calibri"/>
                <w:sz w:val="22"/>
              </w:rPr>
            </w:pPr>
            <w:r w:rsidRPr="00B91EE0">
              <w:rPr>
                <w:rFonts w:ascii="Calibri" w:hAnsi="Calibri" w:cs="Calibri"/>
                <w:i/>
                <w:sz w:val="14"/>
                <w:szCs w:val="14"/>
              </w:rPr>
              <w:t>Note: This does not include surgery performed just for cannulation or decannulation</w:t>
            </w:r>
          </w:p>
        </w:tc>
        <w:tc>
          <w:tcPr>
            <w:tcW w:w="1907" w:type="dxa"/>
            <w:gridSpan w:val="3"/>
            <w:tcBorders>
              <w:top w:val="single" w:sz="6" w:space="0" w:color="auto"/>
              <w:bottom w:val="single" w:sz="6" w:space="0" w:color="auto"/>
            </w:tcBorders>
            <w:vAlign w:val="center"/>
          </w:tcPr>
          <w:p w14:paraId="2C90FB53" w14:textId="77777777" w:rsidR="00A44011" w:rsidRPr="00B91EE0" w:rsidRDefault="00A44011" w:rsidP="005F175C">
            <w:pPr>
              <w:rPr>
                <w:rFonts w:ascii="Calibri" w:hAnsi="Calibri" w:cs="Calibri"/>
              </w:rPr>
            </w:pPr>
          </w:p>
        </w:tc>
      </w:tr>
      <w:tr w:rsidR="00A44011" w:rsidRPr="00B91EE0" w14:paraId="44B8882B" w14:textId="77777777" w:rsidTr="0082314C">
        <w:trPr>
          <w:jc w:val="center"/>
        </w:trPr>
        <w:tc>
          <w:tcPr>
            <w:tcW w:w="3119" w:type="dxa"/>
            <w:gridSpan w:val="6"/>
            <w:tcBorders>
              <w:top w:val="single" w:sz="6" w:space="0" w:color="auto"/>
              <w:left w:val="single" w:sz="6" w:space="0" w:color="auto"/>
              <w:bottom w:val="single" w:sz="6" w:space="0" w:color="auto"/>
              <w:right w:val="nil"/>
            </w:tcBorders>
            <w:shd w:val="pct5" w:color="auto" w:fill="auto"/>
            <w:vAlign w:val="center"/>
          </w:tcPr>
          <w:p w14:paraId="7CA7E49F" w14:textId="77777777" w:rsidR="00A44011" w:rsidRPr="00B91EE0" w:rsidRDefault="00A44011" w:rsidP="005F175C">
            <w:pPr>
              <w:ind w:firstLine="885"/>
              <w:rPr>
                <w:rFonts w:ascii="Calibri" w:hAnsi="Calibri" w:cs="Calibri"/>
                <w:sz w:val="22"/>
              </w:rPr>
            </w:pPr>
            <w:r w:rsidRPr="00B91EE0">
              <w:rPr>
                <w:rFonts w:ascii="Calibri" w:hAnsi="Calibri" w:cs="Calibri"/>
                <w:sz w:val="22"/>
              </w:rPr>
              <w:t>Inotropes</w:t>
            </w:r>
          </w:p>
        </w:tc>
        <w:tc>
          <w:tcPr>
            <w:tcW w:w="5464" w:type="dxa"/>
            <w:gridSpan w:val="8"/>
            <w:tcBorders>
              <w:top w:val="single" w:sz="6" w:space="0" w:color="auto"/>
              <w:left w:val="nil"/>
              <w:bottom w:val="single" w:sz="6" w:space="0" w:color="auto"/>
              <w:right w:val="single" w:sz="6" w:space="0" w:color="auto"/>
            </w:tcBorders>
            <w:shd w:val="pct5" w:color="auto" w:fill="auto"/>
            <w:vAlign w:val="center"/>
          </w:tcPr>
          <w:p w14:paraId="4FFA9262" w14:textId="77777777" w:rsidR="00A44011" w:rsidRPr="00B91EE0" w:rsidRDefault="00A44011" w:rsidP="005F175C">
            <w:pPr>
              <w:jc w:val="right"/>
              <w:rPr>
                <w:rFonts w:ascii="Calibri" w:hAnsi="Calibri" w:cs="Calibri"/>
                <w:sz w:val="14"/>
                <w:szCs w:val="14"/>
              </w:rPr>
            </w:pPr>
            <w:r w:rsidRPr="00C536D1">
              <w:rPr>
                <w:rFonts w:ascii="Calibri" w:hAnsi="Calibri" w:cs="Calibri"/>
                <w:b/>
                <w:sz w:val="16"/>
                <w:szCs w:val="16"/>
              </w:rPr>
              <w:t>0</w:t>
            </w:r>
            <w:r w:rsidRPr="00C536D1">
              <w:rPr>
                <w:rFonts w:ascii="Calibri" w:hAnsi="Calibri" w:cs="Calibri"/>
                <w:sz w:val="14"/>
                <w:szCs w:val="14"/>
              </w:rPr>
              <w:t xml:space="preserve">=None, </w:t>
            </w:r>
            <w:r w:rsidRPr="00C536D1">
              <w:rPr>
                <w:rFonts w:ascii="Calibri" w:hAnsi="Calibri" w:cs="Calibri"/>
                <w:b/>
                <w:sz w:val="16"/>
                <w:szCs w:val="16"/>
              </w:rPr>
              <w:t>1</w:t>
            </w:r>
            <w:r w:rsidRPr="00C536D1">
              <w:rPr>
                <w:rFonts w:ascii="Calibri" w:hAnsi="Calibri" w:cs="Calibri"/>
                <w:sz w:val="14"/>
                <w:szCs w:val="14"/>
              </w:rPr>
              <w:t>=Started within 1</w:t>
            </w:r>
            <w:r w:rsidRPr="00C536D1">
              <w:rPr>
                <w:rFonts w:ascii="Calibri" w:hAnsi="Calibri" w:cs="Calibri"/>
                <w:sz w:val="14"/>
                <w:szCs w:val="14"/>
                <w:vertAlign w:val="superscript"/>
              </w:rPr>
              <w:t>st</w:t>
            </w:r>
            <w:r w:rsidRPr="00C536D1">
              <w:rPr>
                <w:rFonts w:ascii="Calibri" w:hAnsi="Calibri" w:cs="Calibri"/>
                <w:sz w:val="14"/>
                <w:szCs w:val="14"/>
              </w:rPr>
              <w:t xml:space="preserve"> hour of admission, </w:t>
            </w:r>
            <w:r w:rsidRPr="00C536D1">
              <w:rPr>
                <w:rFonts w:ascii="Calibri" w:hAnsi="Calibri" w:cs="Calibri"/>
                <w:b/>
                <w:sz w:val="16"/>
                <w:szCs w:val="16"/>
              </w:rPr>
              <w:t>2</w:t>
            </w:r>
            <w:r w:rsidRPr="00C536D1">
              <w:rPr>
                <w:rFonts w:ascii="Calibri" w:hAnsi="Calibri" w:cs="Calibri"/>
                <w:sz w:val="14"/>
                <w:szCs w:val="14"/>
              </w:rPr>
              <w:t>=Started after 1</w:t>
            </w:r>
            <w:r w:rsidRPr="00C536D1">
              <w:rPr>
                <w:rFonts w:ascii="Calibri" w:hAnsi="Calibri" w:cs="Calibri"/>
                <w:sz w:val="14"/>
                <w:szCs w:val="14"/>
                <w:vertAlign w:val="superscript"/>
              </w:rPr>
              <w:t>st</w:t>
            </w:r>
            <w:r w:rsidRPr="00C536D1">
              <w:rPr>
                <w:rFonts w:ascii="Calibri" w:hAnsi="Calibri" w:cs="Calibri"/>
                <w:sz w:val="14"/>
                <w:szCs w:val="14"/>
              </w:rPr>
              <w:t xml:space="preserve"> hour</w:t>
            </w:r>
          </w:p>
        </w:tc>
        <w:tc>
          <w:tcPr>
            <w:tcW w:w="1907" w:type="dxa"/>
            <w:gridSpan w:val="3"/>
            <w:tcBorders>
              <w:top w:val="single" w:sz="6" w:space="0" w:color="auto"/>
              <w:left w:val="single" w:sz="6" w:space="0" w:color="auto"/>
            </w:tcBorders>
            <w:vAlign w:val="center"/>
          </w:tcPr>
          <w:p w14:paraId="5ACEA5B9" w14:textId="77777777" w:rsidR="00A44011" w:rsidRPr="00B91EE0" w:rsidRDefault="00A44011" w:rsidP="005F175C">
            <w:pPr>
              <w:rPr>
                <w:rFonts w:ascii="Calibri" w:hAnsi="Calibri" w:cs="Calibri"/>
              </w:rPr>
            </w:pPr>
          </w:p>
        </w:tc>
      </w:tr>
      <w:tr w:rsidR="00A44011" w:rsidRPr="00B91EE0" w14:paraId="574A43EA" w14:textId="77777777" w:rsidTr="0082314C">
        <w:trPr>
          <w:jc w:val="center"/>
        </w:trPr>
        <w:tc>
          <w:tcPr>
            <w:tcW w:w="2127" w:type="dxa"/>
            <w:gridSpan w:val="3"/>
            <w:tcBorders>
              <w:top w:val="single" w:sz="6" w:space="0" w:color="auto"/>
              <w:left w:val="single" w:sz="6" w:space="0" w:color="auto"/>
              <w:bottom w:val="single" w:sz="6" w:space="0" w:color="auto"/>
              <w:right w:val="nil"/>
            </w:tcBorders>
            <w:shd w:val="pct5" w:color="auto" w:fill="auto"/>
            <w:vAlign w:val="center"/>
          </w:tcPr>
          <w:p w14:paraId="764CAAEA" w14:textId="77777777" w:rsidR="00A44011" w:rsidRPr="00B91EE0" w:rsidRDefault="00A44011" w:rsidP="005F175C">
            <w:pPr>
              <w:ind w:firstLine="885"/>
              <w:rPr>
                <w:rFonts w:ascii="Calibri" w:hAnsi="Calibri" w:cs="Calibri"/>
                <w:sz w:val="22"/>
                <w:szCs w:val="22"/>
              </w:rPr>
            </w:pPr>
            <w:r w:rsidRPr="00B91EE0">
              <w:rPr>
                <w:rFonts w:ascii="Calibri" w:hAnsi="Calibri" w:cs="Calibri"/>
                <w:sz w:val="22"/>
                <w:szCs w:val="22"/>
              </w:rPr>
              <w:t>Outcome</w:t>
            </w:r>
          </w:p>
        </w:tc>
        <w:tc>
          <w:tcPr>
            <w:tcW w:w="6456" w:type="dxa"/>
            <w:gridSpan w:val="11"/>
            <w:tcBorders>
              <w:top w:val="single" w:sz="6" w:space="0" w:color="auto"/>
              <w:left w:val="nil"/>
              <w:bottom w:val="single" w:sz="6" w:space="0" w:color="auto"/>
              <w:right w:val="nil"/>
            </w:tcBorders>
            <w:shd w:val="pct5" w:color="auto" w:fill="auto"/>
            <w:vAlign w:val="center"/>
          </w:tcPr>
          <w:p w14:paraId="7645D647" w14:textId="77777777" w:rsidR="00A44011" w:rsidRPr="00B91EE0" w:rsidRDefault="00A44011" w:rsidP="005F175C">
            <w:pPr>
              <w:jc w:val="right"/>
              <w:rPr>
                <w:rFonts w:ascii="Calibri" w:hAnsi="Calibri" w:cs="Calibri"/>
                <w:sz w:val="14"/>
                <w:szCs w:val="14"/>
              </w:rPr>
            </w:pPr>
            <w:r w:rsidRPr="00B91EE0">
              <w:rPr>
                <w:rFonts w:ascii="Calibri" w:hAnsi="Calibri" w:cs="Calibri"/>
                <w:b/>
                <w:sz w:val="16"/>
                <w:szCs w:val="16"/>
              </w:rPr>
              <w:t>1</w:t>
            </w:r>
            <w:r w:rsidRPr="00B91EE0">
              <w:rPr>
                <w:rFonts w:ascii="Calibri" w:hAnsi="Calibri" w:cs="Calibri"/>
                <w:sz w:val="14"/>
                <w:szCs w:val="14"/>
              </w:rPr>
              <w:t xml:space="preserve">=Discharged to ward/home, </w:t>
            </w:r>
            <w:r w:rsidRPr="00B91EE0">
              <w:rPr>
                <w:rFonts w:ascii="Calibri" w:hAnsi="Calibri" w:cs="Calibri"/>
                <w:b/>
                <w:sz w:val="16"/>
                <w:szCs w:val="16"/>
              </w:rPr>
              <w:t>2</w:t>
            </w:r>
            <w:r w:rsidRPr="00B91EE0">
              <w:rPr>
                <w:rFonts w:ascii="Calibri" w:hAnsi="Calibri" w:cs="Calibri"/>
                <w:sz w:val="14"/>
                <w:szCs w:val="14"/>
              </w:rPr>
              <w:t xml:space="preserve">=Died in ICU, </w:t>
            </w:r>
            <w:r w:rsidRPr="00B91EE0">
              <w:rPr>
                <w:rFonts w:ascii="Calibri" w:hAnsi="Calibri" w:cs="Calibri"/>
                <w:b/>
                <w:sz w:val="16"/>
                <w:szCs w:val="16"/>
              </w:rPr>
              <w:t>3</w:t>
            </w:r>
            <w:r w:rsidRPr="00B91EE0">
              <w:rPr>
                <w:rFonts w:ascii="Calibri" w:hAnsi="Calibri" w:cs="Calibri"/>
                <w:sz w:val="14"/>
                <w:szCs w:val="14"/>
              </w:rPr>
              <w:t xml:space="preserve">=Transferred to another ICU (includes NICU), </w:t>
            </w:r>
            <w:r w:rsidRPr="00B91EE0">
              <w:rPr>
                <w:rFonts w:ascii="Calibri" w:hAnsi="Calibri" w:cs="Calibri"/>
                <w:b/>
                <w:sz w:val="16"/>
                <w:szCs w:val="16"/>
              </w:rPr>
              <w:t>4</w:t>
            </w:r>
            <w:r w:rsidRPr="00B91EE0">
              <w:rPr>
                <w:rFonts w:ascii="Calibri" w:hAnsi="Calibri" w:cs="Calibri"/>
                <w:sz w:val="14"/>
                <w:szCs w:val="14"/>
              </w:rPr>
              <w:t>=Still in ICU,</w:t>
            </w:r>
          </w:p>
          <w:p w14:paraId="703A6AFC" w14:textId="77777777" w:rsidR="00A44011" w:rsidRPr="00B91EE0" w:rsidRDefault="00A44011" w:rsidP="005F175C">
            <w:pPr>
              <w:jc w:val="right"/>
              <w:rPr>
                <w:rFonts w:ascii="Calibri" w:hAnsi="Calibri" w:cs="Calibri"/>
                <w:sz w:val="14"/>
                <w:szCs w:val="14"/>
              </w:rPr>
            </w:pPr>
            <w:r w:rsidRPr="00B91EE0">
              <w:rPr>
                <w:rFonts w:ascii="Calibri" w:hAnsi="Calibri" w:cs="Calibri"/>
                <w:b/>
                <w:sz w:val="16"/>
                <w:szCs w:val="16"/>
              </w:rPr>
              <w:t>5</w:t>
            </w:r>
            <w:r w:rsidRPr="00B91EE0">
              <w:rPr>
                <w:rFonts w:ascii="Calibri" w:hAnsi="Calibri" w:cs="Calibri"/>
                <w:sz w:val="14"/>
                <w:szCs w:val="14"/>
              </w:rPr>
              <w:t>=Died within 24 hours after being discharged from ICU to receive palliative care</w:t>
            </w:r>
          </w:p>
        </w:tc>
        <w:tc>
          <w:tcPr>
            <w:tcW w:w="1907" w:type="dxa"/>
            <w:gridSpan w:val="3"/>
            <w:vAlign w:val="center"/>
          </w:tcPr>
          <w:p w14:paraId="0C2735DE" w14:textId="77777777" w:rsidR="00A44011" w:rsidRPr="00B91EE0" w:rsidRDefault="00A44011" w:rsidP="005F175C">
            <w:pPr>
              <w:jc w:val="center"/>
              <w:rPr>
                <w:rFonts w:ascii="Calibri" w:hAnsi="Calibri" w:cs="Calibri"/>
                <w:sz w:val="18"/>
              </w:rPr>
            </w:pPr>
          </w:p>
        </w:tc>
      </w:tr>
      <w:tr w:rsidR="00A44011" w:rsidRPr="00B91EE0" w14:paraId="778E766C" w14:textId="77777777" w:rsidTr="00152FCB">
        <w:trPr>
          <w:jc w:val="center"/>
        </w:trPr>
        <w:tc>
          <w:tcPr>
            <w:tcW w:w="6456" w:type="dxa"/>
            <w:gridSpan w:val="11"/>
            <w:tcBorders>
              <w:top w:val="single" w:sz="6" w:space="0" w:color="auto"/>
              <w:left w:val="single" w:sz="6" w:space="0" w:color="auto"/>
              <w:bottom w:val="single" w:sz="6" w:space="0" w:color="auto"/>
              <w:right w:val="nil"/>
            </w:tcBorders>
            <w:shd w:val="pct5" w:color="auto" w:fill="auto"/>
            <w:vAlign w:val="center"/>
          </w:tcPr>
          <w:p w14:paraId="571C3FAC" w14:textId="77777777" w:rsidR="00A44011" w:rsidRPr="00B91EE0" w:rsidRDefault="00A44011" w:rsidP="005F175C">
            <w:pPr>
              <w:jc w:val="right"/>
              <w:rPr>
                <w:rFonts w:ascii="Calibri" w:hAnsi="Calibri" w:cs="Calibri"/>
                <w:sz w:val="22"/>
                <w:szCs w:val="22"/>
              </w:rPr>
            </w:pPr>
            <w:r w:rsidRPr="00B91EE0">
              <w:rPr>
                <w:rFonts w:ascii="Calibri" w:hAnsi="Calibri" w:cs="Calibri"/>
                <w:sz w:val="16"/>
                <w:szCs w:val="16"/>
              </w:rPr>
              <w:t>If transferred to another ICU (includes NICU), record the</w:t>
            </w:r>
            <w:r w:rsidRPr="00B91EE0">
              <w:rPr>
                <w:rFonts w:ascii="Calibri" w:hAnsi="Calibri" w:cs="Calibri"/>
                <w:sz w:val="22"/>
                <w:szCs w:val="22"/>
              </w:rPr>
              <w:t xml:space="preserve"> ICU transferred to </w:t>
            </w:r>
          </w:p>
        </w:tc>
        <w:tc>
          <w:tcPr>
            <w:tcW w:w="4034" w:type="dxa"/>
            <w:gridSpan w:val="6"/>
            <w:tcBorders>
              <w:top w:val="nil"/>
              <w:left w:val="single" w:sz="6" w:space="0" w:color="auto"/>
            </w:tcBorders>
            <w:vAlign w:val="center"/>
          </w:tcPr>
          <w:p w14:paraId="71C39740" w14:textId="77777777" w:rsidR="00A44011" w:rsidRPr="00B91EE0" w:rsidRDefault="00A44011" w:rsidP="005F175C">
            <w:pPr>
              <w:rPr>
                <w:rFonts w:ascii="Calibri" w:hAnsi="Calibri" w:cs="Calibri"/>
                <w:sz w:val="22"/>
              </w:rPr>
            </w:pPr>
          </w:p>
        </w:tc>
      </w:tr>
    </w:tbl>
    <w:p w14:paraId="3361A173" w14:textId="7524FB0B" w:rsidR="003F01FB" w:rsidRDefault="003F01FB" w:rsidP="003F01FB">
      <w:pPr>
        <w:pStyle w:val="Heading1"/>
        <w:tabs>
          <w:tab w:val="left" w:pos="1920"/>
        </w:tabs>
        <w:spacing w:line="240" w:lineRule="auto"/>
        <w:jc w:val="left"/>
      </w:pPr>
    </w:p>
    <w:p w14:paraId="2F61F6F6" w14:textId="5EA6784A" w:rsidR="00A44011" w:rsidRPr="00B91EE0" w:rsidRDefault="00A44011" w:rsidP="003F01FB">
      <w:pPr>
        <w:pStyle w:val="Heading1"/>
        <w:spacing w:line="240" w:lineRule="auto"/>
        <w:jc w:val="left"/>
        <w:rPr>
          <w:rFonts w:ascii="Calibri" w:hAnsi="Calibri" w:cs="Calibri"/>
          <w:b w:val="0"/>
          <w:sz w:val="12"/>
          <w:szCs w:val="12"/>
        </w:rPr>
      </w:pPr>
      <w:r w:rsidRPr="003F01FB">
        <w:br w:type="page"/>
      </w:r>
    </w:p>
    <w:tbl>
      <w:tblPr>
        <w:tblW w:w="10331" w:type="dxa"/>
        <w:tblInd w:w="-6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331"/>
      </w:tblGrid>
      <w:tr w:rsidR="00A44011" w:rsidRPr="00B91EE0" w14:paraId="2BD6F2F8" w14:textId="77777777" w:rsidTr="00557A9F">
        <w:tc>
          <w:tcPr>
            <w:tcW w:w="10331" w:type="dxa"/>
          </w:tcPr>
          <w:p w14:paraId="5C4BFA3B" w14:textId="77777777" w:rsidR="00A44011" w:rsidRPr="00B91EE0" w:rsidRDefault="00A44011" w:rsidP="00B85E9E">
            <w:pPr>
              <w:rPr>
                <w:rFonts w:ascii="Calibri" w:hAnsi="Calibri" w:cs="Calibri"/>
                <w:b/>
              </w:rPr>
            </w:pPr>
            <w:r w:rsidRPr="00B91EE0">
              <w:rPr>
                <w:rFonts w:ascii="Calibri" w:hAnsi="Calibri" w:cs="Calibri"/>
                <w:b/>
              </w:rPr>
              <w:t>PIM3 General Instructions</w:t>
            </w:r>
          </w:p>
          <w:p w14:paraId="69CB927B" w14:textId="77777777" w:rsidR="00A44011" w:rsidRPr="00B91EE0" w:rsidRDefault="00A44011" w:rsidP="00B91EE0">
            <w:pPr>
              <w:pStyle w:val="Heading1"/>
              <w:spacing w:line="240" w:lineRule="auto"/>
              <w:jc w:val="left"/>
              <w:rPr>
                <w:rFonts w:ascii="Calibri" w:hAnsi="Calibri" w:cs="Calibri"/>
                <w:b w:val="0"/>
                <w:szCs w:val="18"/>
              </w:rPr>
            </w:pPr>
            <w:r w:rsidRPr="00B91EE0">
              <w:rPr>
                <w:rFonts w:ascii="Calibri" w:hAnsi="Calibri" w:cs="Calibri"/>
                <w:b w:val="0"/>
                <w:szCs w:val="18"/>
              </w:rPr>
              <w:t xml:space="preserve">PIM3 is calculated from the information collected at the time a child is admitted to your ICU. </w:t>
            </w:r>
          </w:p>
          <w:p w14:paraId="41BF6BD9" w14:textId="77777777" w:rsidR="00A44011" w:rsidRPr="00B91EE0" w:rsidRDefault="00A44011" w:rsidP="00A44011">
            <w:pPr>
              <w:pStyle w:val="Heading1"/>
              <w:numPr>
                <w:ilvl w:val="0"/>
                <w:numId w:val="4"/>
              </w:numPr>
              <w:tabs>
                <w:tab w:val="num" w:pos="360"/>
              </w:tabs>
              <w:spacing w:line="240" w:lineRule="auto"/>
              <w:jc w:val="left"/>
              <w:rPr>
                <w:rFonts w:ascii="Calibri" w:hAnsi="Calibri" w:cs="Calibri"/>
                <w:b w:val="0"/>
                <w:szCs w:val="18"/>
              </w:rPr>
            </w:pPr>
            <w:r w:rsidRPr="00B91EE0">
              <w:rPr>
                <w:rFonts w:ascii="Calibri" w:hAnsi="Calibri" w:cs="Calibri"/>
                <w:b w:val="0"/>
                <w:szCs w:val="18"/>
              </w:rPr>
              <w:t xml:space="preserve">Record the observations at the time of first fact-to-face contact between the patient and a doctor from your intensive care unit (or a doctor from a specialist </w:t>
            </w:r>
            <w:proofErr w:type="spellStart"/>
            <w:r w:rsidRPr="00B91EE0">
              <w:rPr>
                <w:rFonts w:ascii="Calibri" w:hAnsi="Calibri" w:cs="Calibri"/>
                <w:b w:val="0"/>
                <w:szCs w:val="18"/>
              </w:rPr>
              <w:t>paediatric</w:t>
            </w:r>
            <w:proofErr w:type="spellEnd"/>
            <w:r w:rsidRPr="00B91EE0">
              <w:rPr>
                <w:rFonts w:ascii="Calibri" w:hAnsi="Calibri" w:cs="Calibri"/>
                <w:b w:val="0"/>
                <w:szCs w:val="18"/>
              </w:rPr>
              <w:t xml:space="preserve"> transport team), </w:t>
            </w:r>
            <w:r w:rsidRPr="00B91EE0">
              <w:rPr>
                <w:rFonts w:ascii="Calibri" w:hAnsi="Calibri" w:cs="Calibri"/>
                <w:szCs w:val="18"/>
                <w:u w:val="single"/>
              </w:rPr>
              <w:t>when management of the patient is taken over</w:t>
            </w:r>
            <w:r w:rsidRPr="00B91EE0">
              <w:rPr>
                <w:rFonts w:ascii="Calibri" w:hAnsi="Calibri" w:cs="Calibri"/>
                <w:b w:val="0"/>
                <w:szCs w:val="18"/>
              </w:rPr>
              <w:t xml:space="preserve">. </w:t>
            </w:r>
          </w:p>
          <w:p w14:paraId="679944A3" w14:textId="77777777" w:rsidR="00A44011" w:rsidRPr="00B91EE0" w:rsidRDefault="00A44011" w:rsidP="00A44011">
            <w:pPr>
              <w:pStyle w:val="Heading1"/>
              <w:numPr>
                <w:ilvl w:val="0"/>
                <w:numId w:val="4"/>
              </w:numPr>
              <w:tabs>
                <w:tab w:val="num" w:pos="360"/>
              </w:tabs>
              <w:spacing w:line="240" w:lineRule="auto"/>
              <w:jc w:val="left"/>
              <w:rPr>
                <w:rFonts w:ascii="Calibri" w:hAnsi="Calibri" w:cs="Calibri"/>
                <w:b w:val="0"/>
                <w:szCs w:val="18"/>
              </w:rPr>
            </w:pPr>
            <w:r w:rsidRPr="00B91EE0">
              <w:rPr>
                <w:rFonts w:ascii="Calibri" w:hAnsi="Calibri" w:cs="Calibri"/>
                <w:b w:val="0"/>
                <w:szCs w:val="18"/>
              </w:rPr>
              <w:t xml:space="preserve">Use the first value of each variable measured within the period </w:t>
            </w:r>
            <w:r w:rsidRPr="00B91EE0">
              <w:rPr>
                <w:rFonts w:ascii="Calibri" w:hAnsi="Calibri" w:cs="Calibri"/>
                <w:szCs w:val="18"/>
                <w:u w:val="single"/>
              </w:rPr>
              <w:t>from the time of this first contact</w:t>
            </w:r>
            <w:r w:rsidRPr="00B91EE0">
              <w:rPr>
                <w:rFonts w:ascii="Calibri" w:hAnsi="Calibri" w:cs="Calibri"/>
                <w:b w:val="0"/>
                <w:szCs w:val="18"/>
              </w:rPr>
              <w:t xml:space="preserve"> to </w:t>
            </w:r>
            <w:r w:rsidRPr="00B91EE0">
              <w:rPr>
                <w:rFonts w:ascii="Calibri" w:hAnsi="Calibri" w:cs="Calibri"/>
                <w:szCs w:val="18"/>
                <w:u w:val="single"/>
              </w:rPr>
              <w:t>one hour after arrival in your ICU</w:t>
            </w:r>
            <w:r w:rsidRPr="00B91EE0">
              <w:rPr>
                <w:rFonts w:ascii="Calibri" w:hAnsi="Calibri" w:cs="Calibri"/>
                <w:b w:val="0"/>
                <w:szCs w:val="18"/>
              </w:rPr>
              <w:t xml:space="preserve">. The first contact may be in your ICU, or your emergency department, or a ward in your own hospital, or in another hospital </w:t>
            </w:r>
            <w:r>
              <w:rPr>
                <w:rFonts w:ascii="Calibri" w:hAnsi="Calibri" w:cs="Calibri"/>
                <w:b w:val="0"/>
                <w:szCs w:val="18"/>
              </w:rPr>
              <w:t>(</w:t>
            </w:r>
            <w:r w:rsidRPr="00B91EE0">
              <w:rPr>
                <w:rFonts w:ascii="Calibri" w:hAnsi="Calibri" w:cs="Calibri"/>
                <w:b w:val="0"/>
                <w:szCs w:val="18"/>
              </w:rPr>
              <w:t>e.g. on retrieval</w:t>
            </w:r>
            <w:r>
              <w:rPr>
                <w:rFonts w:ascii="Calibri" w:hAnsi="Calibri" w:cs="Calibri"/>
                <w:b w:val="0"/>
                <w:szCs w:val="18"/>
              </w:rPr>
              <w:t>)</w:t>
            </w:r>
            <w:r w:rsidRPr="00B91EE0">
              <w:rPr>
                <w:rFonts w:ascii="Calibri" w:hAnsi="Calibri" w:cs="Calibri"/>
                <w:b w:val="0"/>
                <w:szCs w:val="18"/>
              </w:rPr>
              <w:t>.</w:t>
            </w:r>
          </w:p>
          <w:p w14:paraId="7DEB1520" w14:textId="77777777" w:rsidR="00A44011" w:rsidRPr="00B91EE0" w:rsidRDefault="00A44011" w:rsidP="00A44011">
            <w:pPr>
              <w:numPr>
                <w:ilvl w:val="0"/>
                <w:numId w:val="4"/>
              </w:numPr>
              <w:tabs>
                <w:tab w:val="num" w:pos="360"/>
              </w:tabs>
              <w:rPr>
                <w:rFonts w:ascii="Calibri" w:hAnsi="Calibri" w:cs="Calibri"/>
                <w:sz w:val="18"/>
                <w:szCs w:val="18"/>
                <w:lang w:val="en-US"/>
              </w:rPr>
            </w:pPr>
            <w:r w:rsidRPr="00B91EE0">
              <w:rPr>
                <w:rFonts w:ascii="Calibri" w:hAnsi="Calibri" w:cs="Calibri"/>
                <w:sz w:val="18"/>
                <w:szCs w:val="18"/>
              </w:rPr>
              <w:t>If the information is</w:t>
            </w:r>
            <w:r w:rsidRPr="00B91EE0">
              <w:rPr>
                <w:rFonts w:ascii="Calibri" w:hAnsi="Calibri" w:cs="Calibri"/>
                <w:b/>
                <w:sz w:val="18"/>
                <w:szCs w:val="18"/>
              </w:rPr>
              <w:t xml:space="preserve"> MISSING or NOT MEASURED, </w:t>
            </w:r>
            <w:r w:rsidRPr="00B91EE0">
              <w:rPr>
                <w:rFonts w:ascii="Calibri" w:hAnsi="Calibri" w:cs="Calibri"/>
                <w:sz w:val="18"/>
                <w:szCs w:val="18"/>
              </w:rPr>
              <w:t xml:space="preserve">record </w:t>
            </w:r>
            <w:r w:rsidRPr="00B91EE0">
              <w:rPr>
                <w:rFonts w:ascii="Calibri" w:hAnsi="Calibri" w:cs="Calibri"/>
                <w:b/>
                <w:sz w:val="18"/>
                <w:szCs w:val="18"/>
              </w:rPr>
              <w:t>999</w:t>
            </w:r>
            <w:r w:rsidRPr="00B91EE0">
              <w:rPr>
                <w:rFonts w:ascii="Calibri" w:hAnsi="Calibri" w:cs="Calibri"/>
                <w:sz w:val="18"/>
                <w:szCs w:val="18"/>
              </w:rPr>
              <w:t xml:space="preserve">. </w:t>
            </w:r>
          </w:p>
          <w:p w14:paraId="3E966CC1" w14:textId="77777777" w:rsidR="00A44011" w:rsidRPr="00B91EE0" w:rsidRDefault="00A44011" w:rsidP="00A44011">
            <w:pPr>
              <w:pStyle w:val="Heading1"/>
              <w:numPr>
                <w:ilvl w:val="0"/>
                <w:numId w:val="4"/>
              </w:numPr>
              <w:tabs>
                <w:tab w:val="num" w:pos="360"/>
              </w:tabs>
              <w:spacing w:after="120" w:line="240" w:lineRule="auto"/>
              <w:ind w:left="357" w:hanging="357"/>
              <w:jc w:val="left"/>
              <w:rPr>
                <w:rFonts w:ascii="Calibri" w:hAnsi="Calibri" w:cs="Calibri"/>
                <w:b w:val="0"/>
                <w:szCs w:val="18"/>
              </w:rPr>
            </w:pPr>
            <w:r w:rsidRPr="00B91EE0">
              <w:rPr>
                <w:rFonts w:ascii="Calibri" w:hAnsi="Calibri" w:cs="Calibri"/>
                <w:b w:val="0"/>
                <w:szCs w:val="18"/>
              </w:rPr>
              <w:t>Note that not all information collected below is used in the calculation of PIM3 but should be collected in the same time window to allow for possible inclusion in future versions of PIM.</w:t>
            </w:r>
          </w:p>
        </w:tc>
      </w:tr>
    </w:tbl>
    <w:p w14:paraId="7033D92D" w14:textId="77777777" w:rsidR="00A44011" w:rsidRPr="00B85E9E" w:rsidRDefault="00A44011" w:rsidP="00B85E9E">
      <w:pPr>
        <w:rPr>
          <w:sz w:val="12"/>
          <w:szCs w:val="12"/>
          <w:lang w:val="en-US"/>
        </w:rPr>
      </w:pPr>
    </w:p>
    <w:tbl>
      <w:tblPr>
        <w:tblW w:w="10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1"/>
        <w:gridCol w:w="3686"/>
        <w:gridCol w:w="1276"/>
        <w:gridCol w:w="1798"/>
      </w:tblGrid>
      <w:tr w:rsidR="00A44011" w:rsidRPr="00B91EE0" w14:paraId="7F12187F" w14:textId="77777777" w:rsidTr="00557A9F">
        <w:trPr>
          <w:cantSplit/>
          <w:jc w:val="center"/>
        </w:trPr>
        <w:tc>
          <w:tcPr>
            <w:tcW w:w="7237" w:type="dxa"/>
            <w:gridSpan w:val="2"/>
            <w:tcBorders>
              <w:top w:val="single" w:sz="6" w:space="0" w:color="auto"/>
              <w:left w:val="single" w:sz="6" w:space="0" w:color="auto"/>
              <w:bottom w:val="single" w:sz="6" w:space="0" w:color="auto"/>
              <w:right w:val="nil"/>
            </w:tcBorders>
            <w:shd w:val="pct5" w:color="auto" w:fill="auto"/>
            <w:vAlign w:val="center"/>
          </w:tcPr>
          <w:p w14:paraId="101F7F53" w14:textId="77777777" w:rsidR="00A44011" w:rsidRPr="00B91EE0" w:rsidRDefault="00A44011" w:rsidP="00134BEE">
            <w:pPr>
              <w:rPr>
                <w:rFonts w:ascii="Calibri" w:hAnsi="Calibri" w:cs="Calibri"/>
                <w:bCs/>
                <w:sz w:val="22"/>
                <w:szCs w:val="22"/>
              </w:rPr>
            </w:pPr>
            <w:r w:rsidRPr="00B91EE0">
              <w:rPr>
                <w:rFonts w:ascii="Calibri" w:hAnsi="Calibri" w:cs="Calibri"/>
                <w:bCs/>
                <w:sz w:val="22"/>
                <w:szCs w:val="22"/>
              </w:rPr>
              <w:t>Elective admission to ICU</w:t>
            </w:r>
          </w:p>
        </w:tc>
        <w:tc>
          <w:tcPr>
            <w:tcW w:w="1276" w:type="dxa"/>
            <w:tcBorders>
              <w:top w:val="single" w:sz="6" w:space="0" w:color="auto"/>
              <w:left w:val="nil"/>
              <w:bottom w:val="single" w:sz="6" w:space="0" w:color="auto"/>
              <w:right w:val="single" w:sz="6" w:space="0" w:color="auto"/>
            </w:tcBorders>
            <w:shd w:val="pct5" w:color="auto" w:fill="auto"/>
            <w:vAlign w:val="center"/>
          </w:tcPr>
          <w:p w14:paraId="23643CE4" w14:textId="77777777" w:rsidR="00A44011" w:rsidRPr="00B91EE0" w:rsidRDefault="00A44011">
            <w:pPr>
              <w:jc w:val="right"/>
              <w:rPr>
                <w:rFonts w:ascii="Calibri" w:hAnsi="Calibri" w:cs="Calibri"/>
              </w:rPr>
            </w:pPr>
            <w:r w:rsidRPr="00134BEE">
              <w:rPr>
                <w:rFonts w:ascii="Calibri" w:hAnsi="Calibri" w:cs="Calibri"/>
                <w:b/>
                <w:sz w:val="16"/>
                <w:szCs w:val="16"/>
              </w:rPr>
              <w:t>0</w:t>
            </w:r>
            <w:r w:rsidRPr="00134BEE">
              <w:rPr>
                <w:rFonts w:ascii="Calibri" w:hAnsi="Calibri" w:cs="Calibri"/>
                <w:b/>
                <w:sz w:val="14"/>
                <w:szCs w:val="14"/>
              </w:rPr>
              <w:t>=</w:t>
            </w:r>
            <w:r w:rsidRPr="00134BEE">
              <w:rPr>
                <w:rFonts w:ascii="Calibri" w:hAnsi="Calibri" w:cs="Calibri"/>
                <w:sz w:val="14"/>
                <w:szCs w:val="14"/>
              </w:rPr>
              <w:t xml:space="preserve">No, </w:t>
            </w:r>
            <w:r w:rsidRPr="00134BEE">
              <w:rPr>
                <w:rFonts w:ascii="Calibri" w:hAnsi="Calibri" w:cs="Calibri"/>
                <w:b/>
                <w:sz w:val="16"/>
                <w:szCs w:val="16"/>
              </w:rPr>
              <w:t>1</w:t>
            </w:r>
            <w:r w:rsidRPr="00134BEE">
              <w:rPr>
                <w:rFonts w:ascii="Calibri" w:hAnsi="Calibri" w:cs="Calibri"/>
                <w:b/>
                <w:sz w:val="14"/>
                <w:szCs w:val="14"/>
              </w:rPr>
              <w:t>=</w:t>
            </w:r>
            <w:r w:rsidRPr="00134BEE">
              <w:rPr>
                <w:rFonts w:ascii="Calibri" w:hAnsi="Calibri" w:cs="Calibri"/>
                <w:sz w:val="14"/>
                <w:szCs w:val="14"/>
              </w:rPr>
              <w:t>Yes</w:t>
            </w:r>
          </w:p>
        </w:tc>
        <w:tc>
          <w:tcPr>
            <w:tcW w:w="1798" w:type="dxa"/>
            <w:tcBorders>
              <w:top w:val="single" w:sz="6" w:space="0" w:color="auto"/>
              <w:left w:val="single" w:sz="6" w:space="0" w:color="auto"/>
              <w:bottom w:val="single" w:sz="6" w:space="0" w:color="auto"/>
              <w:right w:val="single" w:sz="6" w:space="0" w:color="auto"/>
            </w:tcBorders>
            <w:vAlign w:val="center"/>
          </w:tcPr>
          <w:p w14:paraId="5780B0F9" w14:textId="77777777" w:rsidR="00A44011" w:rsidRPr="00B91EE0" w:rsidRDefault="00A44011">
            <w:pPr>
              <w:jc w:val="right"/>
              <w:rPr>
                <w:rFonts w:ascii="Calibri" w:hAnsi="Calibri" w:cs="Calibri"/>
                <w:sz w:val="18"/>
                <w:vertAlign w:val="superscript"/>
              </w:rPr>
            </w:pPr>
            <w:r w:rsidRPr="00B91EE0">
              <w:rPr>
                <w:rFonts w:ascii="Calibri" w:hAnsi="Calibri" w:cs="Calibri"/>
                <w:sz w:val="18"/>
                <w:vertAlign w:val="superscript"/>
              </w:rPr>
              <w:t>1</w:t>
            </w:r>
          </w:p>
        </w:tc>
      </w:tr>
      <w:tr w:rsidR="00A44011" w:rsidRPr="00B91EE0" w14:paraId="73ABDD8A" w14:textId="77777777" w:rsidTr="00557A9F">
        <w:trPr>
          <w:cantSplit/>
          <w:jc w:val="center"/>
        </w:trPr>
        <w:tc>
          <w:tcPr>
            <w:tcW w:w="7237" w:type="dxa"/>
            <w:gridSpan w:val="2"/>
            <w:tcBorders>
              <w:top w:val="single" w:sz="6" w:space="0" w:color="auto"/>
              <w:left w:val="single" w:sz="6" w:space="0" w:color="auto"/>
              <w:bottom w:val="single" w:sz="6" w:space="0" w:color="auto"/>
              <w:right w:val="nil"/>
            </w:tcBorders>
            <w:shd w:val="pct5" w:color="auto" w:fill="auto"/>
            <w:vAlign w:val="center"/>
          </w:tcPr>
          <w:p w14:paraId="7442AA62" w14:textId="77777777" w:rsidR="00A44011" w:rsidRPr="00B91EE0" w:rsidRDefault="00A44011" w:rsidP="00134BEE">
            <w:pPr>
              <w:rPr>
                <w:rFonts w:ascii="Calibri" w:hAnsi="Calibri" w:cs="Calibri"/>
                <w:sz w:val="18"/>
              </w:rPr>
            </w:pPr>
            <w:r w:rsidRPr="00B91EE0">
              <w:rPr>
                <w:rFonts w:ascii="Calibri" w:hAnsi="Calibri" w:cs="Calibri"/>
                <w:bCs/>
                <w:sz w:val="22"/>
                <w:szCs w:val="22"/>
              </w:rPr>
              <w:t>Recovery from surgery or a procedure</w:t>
            </w:r>
            <w:r w:rsidRPr="00B91EE0">
              <w:rPr>
                <w:rFonts w:ascii="Calibri" w:hAnsi="Calibri" w:cs="Calibri"/>
                <w:sz w:val="22"/>
              </w:rPr>
              <w:t xml:space="preserve"> </w:t>
            </w:r>
            <w:r w:rsidRPr="00B91EE0">
              <w:rPr>
                <w:rFonts w:ascii="Calibri" w:hAnsi="Calibri" w:cs="Calibri"/>
                <w:sz w:val="18"/>
              </w:rPr>
              <w:t>is the main reason for ICU admission</w:t>
            </w:r>
          </w:p>
        </w:tc>
        <w:tc>
          <w:tcPr>
            <w:tcW w:w="1276" w:type="dxa"/>
            <w:tcBorders>
              <w:top w:val="single" w:sz="6" w:space="0" w:color="auto"/>
              <w:left w:val="nil"/>
              <w:bottom w:val="single" w:sz="6" w:space="0" w:color="auto"/>
              <w:right w:val="single" w:sz="6" w:space="0" w:color="auto"/>
            </w:tcBorders>
            <w:shd w:val="pct5" w:color="auto" w:fill="auto"/>
            <w:vAlign w:val="center"/>
          </w:tcPr>
          <w:p w14:paraId="3C8F6152" w14:textId="77777777" w:rsidR="00A44011" w:rsidRPr="00B91EE0" w:rsidRDefault="00A44011" w:rsidP="00134BEE">
            <w:pPr>
              <w:spacing w:before="60"/>
              <w:jc w:val="right"/>
              <w:rPr>
                <w:rFonts w:ascii="Calibri" w:hAnsi="Calibri" w:cs="Calibri"/>
                <w:sz w:val="18"/>
              </w:rPr>
            </w:pPr>
            <w:r w:rsidRPr="00134BEE">
              <w:rPr>
                <w:rFonts w:ascii="Calibri" w:hAnsi="Calibri" w:cs="Calibri"/>
                <w:b/>
                <w:sz w:val="16"/>
                <w:szCs w:val="16"/>
              </w:rPr>
              <w:t>0</w:t>
            </w:r>
            <w:r w:rsidRPr="00134BEE">
              <w:rPr>
                <w:rFonts w:ascii="Calibri" w:hAnsi="Calibri" w:cs="Calibri"/>
                <w:b/>
                <w:sz w:val="14"/>
                <w:szCs w:val="14"/>
              </w:rPr>
              <w:t>=</w:t>
            </w:r>
            <w:r w:rsidRPr="00134BEE">
              <w:rPr>
                <w:rFonts w:ascii="Calibri" w:hAnsi="Calibri" w:cs="Calibri"/>
                <w:sz w:val="14"/>
                <w:szCs w:val="14"/>
              </w:rPr>
              <w:t xml:space="preserve">No, </w:t>
            </w:r>
            <w:r w:rsidRPr="00134BEE">
              <w:rPr>
                <w:rFonts w:ascii="Calibri" w:hAnsi="Calibri" w:cs="Calibri"/>
                <w:b/>
                <w:sz w:val="16"/>
                <w:szCs w:val="16"/>
              </w:rPr>
              <w:t>1</w:t>
            </w:r>
            <w:r w:rsidRPr="00134BEE">
              <w:rPr>
                <w:rFonts w:ascii="Calibri" w:hAnsi="Calibri" w:cs="Calibri"/>
                <w:b/>
                <w:sz w:val="14"/>
                <w:szCs w:val="14"/>
              </w:rPr>
              <w:t>=</w:t>
            </w:r>
            <w:r w:rsidRPr="00134BEE">
              <w:rPr>
                <w:rFonts w:ascii="Calibri" w:hAnsi="Calibri" w:cs="Calibri"/>
                <w:sz w:val="14"/>
                <w:szCs w:val="14"/>
              </w:rPr>
              <w:t>Yes</w:t>
            </w:r>
          </w:p>
        </w:tc>
        <w:tc>
          <w:tcPr>
            <w:tcW w:w="1798" w:type="dxa"/>
            <w:tcBorders>
              <w:top w:val="single" w:sz="6" w:space="0" w:color="auto"/>
              <w:left w:val="single" w:sz="6" w:space="0" w:color="auto"/>
              <w:bottom w:val="single" w:sz="6" w:space="0" w:color="auto"/>
              <w:right w:val="single" w:sz="6" w:space="0" w:color="auto"/>
            </w:tcBorders>
            <w:vAlign w:val="center"/>
          </w:tcPr>
          <w:p w14:paraId="63955A08" w14:textId="77777777" w:rsidR="00A44011" w:rsidRPr="00B91EE0" w:rsidRDefault="00A44011" w:rsidP="00134BEE">
            <w:pPr>
              <w:jc w:val="right"/>
              <w:rPr>
                <w:rFonts w:ascii="Calibri" w:hAnsi="Calibri" w:cs="Calibri"/>
                <w:sz w:val="18"/>
                <w:vertAlign w:val="superscript"/>
              </w:rPr>
            </w:pPr>
            <w:r w:rsidRPr="00B91EE0">
              <w:rPr>
                <w:rFonts w:ascii="Calibri" w:hAnsi="Calibri" w:cs="Calibri"/>
                <w:sz w:val="18"/>
                <w:vertAlign w:val="superscript"/>
              </w:rPr>
              <w:t>2</w:t>
            </w:r>
          </w:p>
        </w:tc>
      </w:tr>
      <w:tr w:rsidR="00A44011" w:rsidRPr="00B91EE0" w14:paraId="77BB8A93" w14:textId="77777777" w:rsidTr="00557A9F">
        <w:trPr>
          <w:cantSplit/>
          <w:jc w:val="center"/>
        </w:trPr>
        <w:tc>
          <w:tcPr>
            <w:tcW w:w="3551" w:type="dxa"/>
            <w:tcBorders>
              <w:top w:val="single" w:sz="6" w:space="0" w:color="auto"/>
              <w:left w:val="single" w:sz="6" w:space="0" w:color="auto"/>
              <w:bottom w:val="single" w:sz="6" w:space="0" w:color="auto"/>
              <w:right w:val="nil"/>
            </w:tcBorders>
            <w:shd w:val="pct5" w:color="auto" w:fill="auto"/>
            <w:vAlign w:val="center"/>
          </w:tcPr>
          <w:p w14:paraId="235EE1E8" w14:textId="77777777" w:rsidR="00A44011" w:rsidRPr="00B91EE0" w:rsidRDefault="00A44011" w:rsidP="00134BEE">
            <w:pPr>
              <w:rPr>
                <w:rFonts w:ascii="Calibri" w:hAnsi="Calibri" w:cs="Calibri"/>
                <w:bCs/>
                <w:sz w:val="22"/>
                <w:szCs w:val="22"/>
              </w:rPr>
            </w:pPr>
            <w:r w:rsidRPr="00B91EE0">
              <w:rPr>
                <w:rFonts w:ascii="Calibri" w:hAnsi="Calibri" w:cs="Calibri"/>
                <w:bCs/>
                <w:sz w:val="22"/>
                <w:szCs w:val="22"/>
              </w:rPr>
              <w:t xml:space="preserve">Cardiac bypass </w:t>
            </w:r>
          </w:p>
          <w:p w14:paraId="0A0D54FB" w14:textId="77777777" w:rsidR="00A44011" w:rsidRPr="00B91EE0" w:rsidRDefault="00A44011" w:rsidP="00134BEE">
            <w:pPr>
              <w:jc w:val="right"/>
              <w:rPr>
                <w:rFonts w:ascii="Calibri" w:hAnsi="Calibri" w:cs="Calibri"/>
                <w:sz w:val="14"/>
                <w:szCs w:val="14"/>
              </w:rPr>
            </w:pPr>
          </w:p>
        </w:tc>
        <w:tc>
          <w:tcPr>
            <w:tcW w:w="4962" w:type="dxa"/>
            <w:gridSpan w:val="2"/>
            <w:tcBorders>
              <w:top w:val="single" w:sz="6" w:space="0" w:color="auto"/>
              <w:left w:val="nil"/>
              <w:bottom w:val="single" w:sz="6" w:space="0" w:color="auto"/>
              <w:right w:val="single" w:sz="6" w:space="0" w:color="auto"/>
            </w:tcBorders>
            <w:shd w:val="pct5" w:color="auto" w:fill="auto"/>
            <w:vAlign w:val="center"/>
          </w:tcPr>
          <w:p w14:paraId="3C81D08A" w14:textId="77777777" w:rsidR="00A44011" w:rsidRPr="00B91EE0" w:rsidRDefault="00A44011" w:rsidP="00134BEE">
            <w:pPr>
              <w:jc w:val="right"/>
              <w:rPr>
                <w:rFonts w:ascii="Calibri" w:hAnsi="Calibri" w:cs="Calibri"/>
                <w:sz w:val="14"/>
                <w:szCs w:val="14"/>
              </w:rPr>
            </w:pPr>
            <w:r w:rsidRPr="00134BEE">
              <w:rPr>
                <w:rFonts w:ascii="Calibri" w:hAnsi="Calibri" w:cs="Calibri"/>
                <w:b/>
                <w:sz w:val="16"/>
                <w:szCs w:val="16"/>
              </w:rPr>
              <w:t>0</w:t>
            </w:r>
            <w:r w:rsidRPr="00134BEE">
              <w:rPr>
                <w:rFonts w:ascii="Calibri" w:hAnsi="Calibri" w:cs="Calibri"/>
                <w:b/>
                <w:sz w:val="14"/>
                <w:szCs w:val="14"/>
              </w:rPr>
              <w:t>=</w:t>
            </w:r>
            <w:proofErr w:type="gramStart"/>
            <w:r w:rsidRPr="00134BEE">
              <w:rPr>
                <w:rFonts w:ascii="Calibri" w:hAnsi="Calibri" w:cs="Calibri"/>
                <w:sz w:val="14"/>
                <w:szCs w:val="14"/>
              </w:rPr>
              <w:t>No ,</w:t>
            </w:r>
            <w:proofErr w:type="gramEnd"/>
            <w:r w:rsidRPr="00134BEE">
              <w:rPr>
                <w:rFonts w:ascii="Calibri" w:hAnsi="Calibri" w:cs="Calibri"/>
                <w:b/>
                <w:sz w:val="14"/>
                <w:szCs w:val="14"/>
              </w:rPr>
              <w:t xml:space="preserve"> </w:t>
            </w:r>
            <w:r w:rsidRPr="00134BEE">
              <w:rPr>
                <w:rFonts w:ascii="Calibri" w:hAnsi="Calibri" w:cs="Calibri"/>
                <w:b/>
                <w:sz w:val="16"/>
                <w:szCs w:val="16"/>
              </w:rPr>
              <w:t>1</w:t>
            </w:r>
            <w:r w:rsidRPr="00134BEE">
              <w:rPr>
                <w:rFonts w:ascii="Calibri" w:hAnsi="Calibri" w:cs="Calibri"/>
                <w:b/>
                <w:sz w:val="14"/>
                <w:szCs w:val="14"/>
              </w:rPr>
              <w:t>=</w:t>
            </w:r>
            <w:r w:rsidRPr="00134BEE">
              <w:rPr>
                <w:rFonts w:ascii="Calibri" w:hAnsi="Calibri" w:cs="Calibri"/>
                <w:sz w:val="14"/>
                <w:szCs w:val="14"/>
              </w:rPr>
              <w:t>Admitted following cardiac bypass (also code as recovery from surgery),</w:t>
            </w:r>
            <w:r w:rsidRPr="00B91EE0">
              <w:rPr>
                <w:rFonts w:ascii="Calibri" w:hAnsi="Calibri" w:cs="Calibri"/>
                <w:sz w:val="14"/>
                <w:szCs w:val="14"/>
              </w:rPr>
              <w:t xml:space="preserve"> </w:t>
            </w:r>
            <w:r w:rsidRPr="00B91EE0">
              <w:rPr>
                <w:rFonts w:ascii="Calibri" w:hAnsi="Calibri" w:cs="Calibri"/>
                <w:b/>
                <w:sz w:val="16"/>
                <w:szCs w:val="16"/>
              </w:rPr>
              <w:t>2</w:t>
            </w:r>
            <w:r w:rsidRPr="00B91EE0">
              <w:rPr>
                <w:rFonts w:ascii="Calibri" w:hAnsi="Calibri" w:cs="Calibri"/>
                <w:sz w:val="14"/>
                <w:szCs w:val="14"/>
              </w:rPr>
              <w:t xml:space="preserve">=Bypass procedure during admission, </w:t>
            </w:r>
            <w:r w:rsidRPr="00B91EE0">
              <w:rPr>
                <w:rFonts w:ascii="Calibri" w:hAnsi="Calibri" w:cs="Calibri"/>
                <w:b/>
                <w:sz w:val="16"/>
                <w:szCs w:val="16"/>
              </w:rPr>
              <w:t>3</w:t>
            </w:r>
            <w:r w:rsidRPr="00B91EE0">
              <w:rPr>
                <w:rFonts w:ascii="Calibri" w:hAnsi="Calibri" w:cs="Calibri"/>
                <w:sz w:val="14"/>
                <w:szCs w:val="14"/>
              </w:rPr>
              <w:t xml:space="preserve">=Both 1 &amp; 2 apply </w:t>
            </w:r>
          </w:p>
        </w:tc>
        <w:tc>
          <w:tcPr>
            <w:tcW w:w="1798" w:type="dxa"/>
            <w:tcBorders>
              <w:top w:val="single" w:sz="6" w:space="0" w:color="auto"/>
              <w:left w:val="single" w:sz="6" w:space="0" w:color="auto"/>
              <w:bottom w:val="single" w:sz="6" w:space="0" w:color="auto"/>
              <w:right w:val="single" w:sz="6" w:space="0" w:color="auto"/>
            </w:tcBorders>
            <w:vAlign w:val="center"/>
          </w:tcPr>
          <w:p w14:paraId="5B2A102E" w14:textId="77777777" w:rsidR="00A44011" w:rsidRPr="00B91EE0" w:rsidRDefault="00A44011" w:rsidP="00134BEE">
            <w:pPr>
              <w:rPr>
                <w:rFonts w:ascii="Calibri" w:hAnsi="Calibri" w:cs="Calibri"/>
                <w:sz w:val="18"/>
              </w:rPr>
            </w:pPr>
          </w:p>
        </w:tc>
      </w:tr>
      <w:tr w:rsidR="00A44011" w:rsidRPr="00B91EE0" w14:paraId="17EB5998" w14:textId="77777777" w:rsidTr="00557A9F">
        <w:trPr>
          <w:cantSplit/>
          <w:trHeight w:val="320"/>
          <w:jc w:val="center"/>
        </w:trPr>
        <w:tc>
          <w:tcPr>
            <w:tcW w:w="7237" w:type="dxa"/>
            <w:gridSpan w:val="2"/>
            <w:tcBorders>
              <w:top w:val="single" w:sz="6" w:space="0" w:color="auto"/>
              <w:left w:val="single" w:sz="6" w:space="0" w:color="auto"/>
              <w:bottom w:val="single" w:sz="6" w:space="0" w:color="auto"/>
              <w:right w:val="nil"/>
            </w:tcBorders>
            <w:shd w:val="pct5" w:color="auto" w:fill="auto"/>
            <w:vAlign w:val="center"/>
          </w:tcPr>
          <w:p w14:paraId="70C02FBF" w14:textId="77777777" w:rsidR="00A44011" w:rsidRPr="00B91EE0" w:rsidRDefault="00A44011" w:rsidP="00791032">
            <w:pPr>
              <w:rPr>
                <w:rFonts w:ascii="Calibri" w:hAnsi="Calibri" w:cs="Calibri"/>
                <w:sz w:val="22"/>
                <w:szCs w:val="22"/>
              </w:rPr>
            </w:pPr>
            <w:r w:rsidRPr="00B91EE0">
              <w:rPr>
                <w:rFonts w:ascii="Calibri" w:hAnsi="Calibri" w:cs="Calibri"/>
                <w:bCs/>
                <w:sz w:val="22"/>
                <w:szCs w:val="22"/>
              </w:rPr>
              <w:t>Mechanical ventilation</w:t>
            </w:r>
            <w:r w:rsidRPr="00B91EE0">
              <w:rPr>
                <w:rFonts w:ascii="Calibri" w:hAnsi="Calibri" w:cs="Calibri"/>
                <w:sz w:val="22"/>
                <w:szCs w:val="22"/>
              </w:rPr>
              <w:t xml:space="preserve"> </w:t>
            </w:r>
            <w:r w:rsidRPr="00B91EE0">
              <w:rPr>
                <w:rFonts w:ascii="Calibri" w:hAnsi="Calibri" w:cs="Calibri"/>
                <w:sz w:val="16"/>
                <w:szCs w:val="16"/>
              </w:rPr>
              <w:t xml:space="preserve">at any time during the </w:t>
            </w:r>
            <w:r w:rsidRPr="00B91EE0">
              <w:rPr>
                <w:rFonts w:ascii="Calibri" w:hAnsi="Calibri" w:cs="Calibri"/>
                <w:b/>
                <w:sz w:val="16"/>
                <w:szCs w:val="16"/>
              </w:rPr>
              <w:t>first hour</w:t>
            </w:r>
            <w:r w:rsidRPr="00B91EE0">
              <w:rPr>
                <w:rFonts w:ascii="Calibri" w:hAnsi="Calibri" w:cs="Calibri"/>
                <w:sz w:val="16"/>
                <w:szCs w:val="16"/>
              </w:rPr>
              <w:t xml:space="preserve"> in ICU</w:t>
            </w:r>
          </w:p>
          <w:p w14:paraId="17F4A674" w14:textId="77777777" w:rsidR="00A44011" w:rsidRPr="00B91EE0" w:rsidRDefault="00A44011" w:rsidP="00791032">
            <w:pPr>
              <w:rPr>
                <w:rFonts w:ascii="Calibri" w:hAnsi="Calibri" w:cs="Calibri"/>
                <w:sz w:val="14"/>
                <w:szCs w:val="14"/>
              </w:rPr>
            </w:pPr>
            <w:r w:rsidRPr="00B91EE0">
              <w:rPr>
                <w:rFonts w:ascii="Calibri" w:hAnsi="Calibri" w:cs="Calibri"/>
                <w:sz w:val="14"/>
                <w:szCs w:val="14"/>
              </w:rPr>
              <w:t>(</w:t>
            </w:r>
            <w:r w:rsidRPr="00B91EE0">
              <w:rPr>
                <w:rFonts w:ascii="Calibri" w:hAnsi="Calibri" w:cs="Calibri"/>
                <w:b/>
                <w:bCs/>
                <w:sz w:val="14"/>
                <w:szCs w:val="14"/>
              </w:rPr>
              <w:t>Includes CPAP, BiPAP</w:t>
            </w:r>
            <w:r w:rsidRPr="00B91EE0">
              <w:rPr>
                <w:rFonts w:ascii="Calibri" w:hAnsi="Calibri" w:cs="Calibri"/>
                <w:sz w:val="14"/>
                <w:szCs w:val="14"/>
              </w:rPr>
              <w:t>, but not HFNC)</w:t>
            </w:r>
          </w:p>
        </w:tc>
        <w:tc>
          <w:tcPr>
            <w:tcW w:w="1276" w:type="dxa"/>
            <w:tcBorders>
              <w:top w:val="single" w:sz="6" w:space="0" w:color="auto"/>
              <w:left w:val="nil"/>
              <w:bottom w:val="single" w:sz="6" w:space="0" w:color="auto"/>
              <w:right w:val="single" w:sz="6" w:space="0" w:color="auto"/>
            </w:tcBorders>
            <w:shd w:val="pct5" w:color="auto" w:fill="auto"/>
            <w:vAlign w:val="center"/>
          </w:tcPr>
          <w:p w14:paraId="1FA2718E" w14:textId="77777777" w:rsidR="00A44011" w:rsidRPr="00B91EE0" w:rsidRDefault="00A44011" w:rsidP="00791032">
            <w:pPr>
              <w:jc w:val="right"/>
              <w:rPr>
                <w:rFonts w:ascii="Calibri" w:hAnsi="Calibri" w:cs="Calibri"/>
                <w:sz w:val="16"/>
              </w:rPr>
            </w:pPr>
            <w:r w:rsidRPr="00134BEE">
              <w:rPr>
                <w:rFonts w:ascii="Calibri" w:hAnsi="Calibri" w:cs="Calibri"/>
                <w:b/>
                <w:sz w:val="16"/>
                <w:szCs w:val="16"/>
              </w:rPr>
              <w:t>0</w:t>
            </w:r>
            <w:r w:rsidRPr="00134BEE">
              <w:rPr>
                <w:rFonts w:ascii="Calibri" w:hAnsi="Calibri" w:cs="Calibri"/>
                <w:b/>
                <w:sz w:val="14"/>
                <w:szCs w:val="14"/>
              </w:rPr>
              <w:t>=</w:t>
            </w:r>
            <w:r w:rsidRPr="00134BEE">
              <w:rPr>
                <w:rFonts w:ascii="Calibri" w:hAnsi="Calibri" w:cs="Calibri"/>
                <w:sz w:val="14"/>
                <w:szCs w:val="14"/>
              </w:rPr>
              <w:t xml:space="preserve">No, </w:t>
            </w:r>
            <w:r w:rsidRPr="00134BEE">
              <w:rPr>
                <w:rFonts w:ascii="Calibri" w:hAnsi="Calibri" w:cs="Calibri"/>
                <w:b/>
                <w:sz w:val="16"/>
                <w:szCs w:val="16"/>
              </w:rPr>
              <w:t>1</w:t>
            </w:r>
            <w:r w:rsidRPr="00134BEE">
              <w:rPr>
                <w:rFonts w:ascii="Calibri" w:hAnsi="Calibri" w:cs="Calibri"/>
                <w:b/>
                <w:sz w:val="14"/>
                <w:szCs w:val="14"/>
              </w:rPr>
              <w:t>=</w:t>
            </w:r>
            <w:r w:rsidRPr="00134BEE">
              <w:rPr>
                <w:rFonts w:ascii="Calibri" w:hAnsi="Calibri" w:cs="Calibri"/>
                <w:sz w:val="14"/>
                <w:szCs w:val="14"/>
              </w:rPr>
              <w:t>Yes</w:t>
            </w:r>
          </w:p>
        </w:tc>
        <w:tc>
          <w:tcPr>
            <w:tcW w:w="1798" w:type="dxa"/>
            <w:tcBorders>
              <w:top w:val="single" w:sz="6" w:space="0" w:color="auto"/>
              <w:left w:val="single" w:sz="6" w:space="0" w:color="auto"/>
              <w:bottom w:val="single" w:sz="6" w:space="0" w:color="auto"/>
              <w:right w:val="single" w:sz="6" w:space="0" w:color="auto"/>
            </w:tcBorders>
            <w:vAlign w:val="center"/>
          </w:tcPr>
          <w:p w14:paraId="35EB1E04" w14:textId="77777777" w:rsidR="00A44011" w:rsidRPr="00B91EE0" w:rsidRDefault="00A44011" w:rsidP="00791032">
            <w:pPr>
              <w:jc w:val="right"/>
              <w:rPr>
                <w:rFonts w:ascii="Calibri" w:hAnsi="Calibri" w:cs="Calibri"/>
                <w:sz w:val="18"/>
                <w:vertAlign w:val="superscript"/>
              </w:rPr>
            </w:pPr>
            <w:r w:rsidRPr="00B91EE0">
              <w:rPr>
                <w:rFonts w:ascii="Calibri" w:hAnsi="Calibri" w:cs="Calibri"/>
                <w:sz w:val="18"/>
                <w:vertAlign w:val="superscript"/>
              </w:rPr>
              <w:t>3</w:t>
            </w:r>
          </w:p>
        </w:tc>
      </w:tr>
      <w:tr w:rsidR="00A44011" w:rsidRPr="00B91EE0" w14:paraId="49C8BF67" w14:textId="77777777" w:rsidTr="00557A9F">
        <w:trPr>
          <w:cantSplit/>
          <w:trHeight w:val="320"/>
          <w:jc w:val="center"/>
        </w:trPr>
        <w:tc>
          <w:tcPr>
            <w:tcW w:w="7237" w:type="dxa"/>
            <w:gridSpan w:val="2"/>
            <w:tcBorders>
              <w:top w:val="single" w:sz="6" w:space="0" w:color="auto"/>
              <w:left w:val="single" w:sz="6" w:space="0" w:color="auto"/>
              <w:bottom w:val="single" w:sz="6" w:space="0" w:color="auto"/>
              <w:right w:val="nil"/>
            </w:tcBorders>
            <w:shd w:val="pct5" w:color="auto" w:fill="auto"/>
            <w:vAlign w:val="center"/>
          </w:tcPr>
          <w:p w14:paraId="3AD8E367" w14:textId="77777777" w:rsidR="00A44011" w:rsidRPr="00B91EE0" w:rsidRDefault="00A44011" w:rsidP="00791032">
            <w:pPr>
              <w:rPr>
                <w:rFonts w:ascii="Calibri" w:hAnsi="Calibri" w:cs="Calibri"/>
                <w:bCs/>
                <w:sz w:val="22"/>
                <w:szCs w:val="22"/>
              </w:rPr>
            </w:pPr>
            <w:r w:rsidRPr="00B91EE0">
              <w:rPr>
                <w:rFonts w:ascii="Calibri" w:hAnsi="Calibri" w:cs="Calibri"/>
                <w:bCs/>
                <w:sz w:val="22"/>
                <w:szCs w:val="22"/>
              </w:rPr>
              <w:t>Tracheostomy</w:t>
            </w:r>
          </w:p>
        </w:tc>
        <w:tc>
          <w:tcPr>
            <w:tcW w:w="1276" w:type="dxa"/>
            <w:tcBorders>
              <w:top w:val="single" w:sz="6" w:space="0" w:color="auto"/>
              <w:left w:val="nil"/>
              <w:bottom w:val="single" w:sz="6" w:space="0" w:color="auto"/>
              <w:right w:val="single" w:sz="6" w:space="0" w:color="auto"/>
            </w:tcBorders>
            <w:shd w:val="pct5" w:color="auto" w:fill="auto"/>
            <w:vAlign w:val="center"/>
          </w:tcPr>
          <w:p w14:paraId="2D98AF53" w14:textId="77777777" w:rsidR="00A44011" w:rsidRPr="00B91EE0" w:rsidRDefault="00A44011" w:rsidP="00791032">
            <w:pPr>
              <w:jc w:val="right"/>
              <w:rPr>
                <w:rFonts w:ascii="Calibri" w:hAnsi="Calibri" w:cs="Calibri"/>
                <w:b/>
              </w:rPr>
            </w:pPr>
            <w:r w:rsidRPr="00134BEE">
              <w:rPr>
                <w:rFonts w:ascii="Calibri" w:hAnsi="Calibri" w:cs="Calibri"/>
                <w:b/>
                <w:sz w:val="16"/>
                <w:szCs w:val="16"/>
              </w:rPr>
              <w:t>0</w:t>
            </w:r>
            <w:r w:rsidRPr="00134BEE">
              <w:rPr>
                <w:rFonts w:ascii="Calibri" w:hAnsi="Calibri" w:cs="Calibri"/>
                <w:b/>
                <w:sz w:val="14"/>
                <w:szCs w:val="14"/>
              </w:rPr>
              <w:t>=</w:t>
            </w:r>
            <w:r w:rsidRPr="00134BEE">
              <w:rPr>
                <w:rFonts w:ascii="Calibri" w:hAnsi="Calibri" w:cs="Calibri"/>
                <w:sz w:val="14"/>
                <w:szCs w:val="14"/>
              </w:rPr>
              <w:t xml:space="preserve">No, </w:t>
            </w:r>
            <w:r w:rsidRPr="00134BEE">
              <w:rPr>
                <w:rFonts w:ascii="Calibri" w:hAnsi="Calibri" w:cs="Calibri"/>
                <w:b/>
                <w:sz w:val="16"/>
                <w:szCs w:val="16"/>
              </w:rPr>
              <w:t>1</w:t>
            </w:r>
            <w:r w:rsidRPr="00134BEE">
              <w:rPr>
                <w:rFonts w:ascii="Calibri" w:hAnsi="Calibri" w:cs="Calibri"/>
                <w:b/>
                <w:sz w:val="14"/>
                <w:szCs w:val="14"/>
              </w:rPr>
              <w:t>=</w:t>
            </w:r>
            <w:r w:rsidRPr="00134BEE">
              <w:rPr>
                <w:rFonts w:ascii="Calibri" w:hAnsi="Calibri" w:cs="Calibri"/>
                <w:sz w:val="14"/>
                <w:szCs w:val="14"/>
              </w:rPr>
              <w:t>Yes</w:t>
            </w:r>
          </w:p>
        </w:tc>
        <w:tc>
          <w:tcPr>
            <w:tcW w:w="1798" w:type="dxa"/>
            <w:tcBorders>
              <w:top w:val="single" w:sz="6" w:space="0" w:color="auto"/>
              <w:left w:val="single" w:sz="6" w:space="0" w:color="auto"/>
              <w:bottom w:val="single" w:sz="6" w:space="0" w:color="auto"/>
              <w:right w:val="single" w:sz="6" w:space="0" w:color="auto"/>
            </w:tcBorders>
            <w:vAlign w:val="center"/>
          </w:tcPr>
          <w:p w14:paraId="558AD2E0" w14:textId="77777777" w:rsidR="00A44011" w:rsidRPr="00B91EE0" w:rsidRDefault="00A44011" w:rsidP="00791032">
            <w:pPr>
              <w:jc w:val="right"/>
              <w:rPr>
                <w:rFonts w:ascii="Calibri" w:hAnsi="Calibri" w:cs="Calibri"/>
                <w:sz w:val="18"/>
                <w:vertAlign w:val="superscript"/>
              </w:rPr>
            </w:pPr>
          </w:p>
        </w:tc>
      </w:tr>
    </w:tbl>
    <w:p w14:paraId="3563BF11" w14:textId="77777777" w:rsidR="00A44011" w:rsidRPr="000B2A1E" w:rsidRDefault="00A44011">
      <w:pPr>
        <w:rPr>
          <w:sz w:val="10"/>
          <w:lang w:val="en-US"/>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9"/>
        <w:gridCol w:w="2694"/>
        <w:gridCol w:w="1804"/>
      </w:tblGrid>
      <w:tr w:rsidR="00A44011" w:rsidRPr="00B91EE0" w14:paraId="29F5A833" w14:textId="77777777" w:rsidTr="00F83EC5">
        <w:trPr>
          <w:cantSplit/>
          <w:trHeight w:val="320"/>
          <w:jc w:val="center"/>
        </w:trPr>
        <w:tc>
          <w:tcPr>
            <w:tcW w:w="5829" w:type="dxa"/>
            <w:tcBorders>
              <w:top w:val="single" w:sz="6" w:space="0" w:color="auto"/>
              <w:left w:val="single" w:sz="6" w:space="0" w:color="auto"/>
              <w:bottom w:val="single" w:sz="6" w:space="0" w:color="auto"/>
              <w:right w:val="nil"/>
            </w:tcBorders>
            <w:shd w:val="pct5" w:color="auto" w:fill="auto"/>
            <w:vAlign w:val="center"/>
          </w:tcPr>
          <w:p w14:paraId="4EA5B130" w14:textId="77777777" w:rsidR="00A44011" w:rsidRPr="00B91EE0" w:rsidRDefault="00A44011" w:rsidP="00530C1C">
            <w:pPr>
              <w:jc w:val="right"/>
              <w:rPr>
                <w:rFonts w:ascii="Calibri" w:hAnsi="Calibri" w:cs="Calibri"/>
                <w:i/>
              </w:rPr>
            </w:pPr>
            <w:r w:rsidRPr="008D12C0">
              <w:rPr>
                <w:rFonts w:ascii="Calibri" w:hAnsi="Calibri" w:cs="Calibri"/>
                <w:sz w:val="14"/>
                <w:szCs w:val="14"/>
              </w:rPr>
              <w:t>If there is both an arterial &amp; a NIBP, use the arterial SBP</w:t>
            </w:r>
          </w:p>
        </w:tc>
        <w:tc>
          <w:tcPr>
            <w:tcW w:w="2694" w:type="dxa"/>
            <w:tcBorders>
              <w:top w:val="single" w:sz="6" w:space="0" w:color="auto"/>
              <w:left w:val="nil"/>
              <w:bottom w:val="single" w:sz="6" w:space="0" w:color="auto"/>
              <w:right w:val="single" w:sz="6" w:space="0" w:color="auto"/>
            </w:tcBorders>
            <w:shd w:val="pct5" w:color="auto" w:fill="auto"/>
            <w:vAlign w:val="center"/>
          </w:tcPr>
          <w:p w14:paraId="458B5940" w14:textId="77777777" w:rsidR="00A44011" w:rsidRPr="00B91EE0" w:rsidRDefault="00A44011" w:rsidP="00530C1C">
            <w:pPr>
              <w:jc w:val="right"/>
              <w:rPr>
                <w:rFonts w:ascii="Calibri" w:hAnsi="Calibri" w:cs="Calibri"/>
                <w:i/>
                <w:sz w:val="14"/>
                <w:szCs w:val="14"/>
              </w:rPr>
            </w:pPr>
            <w:r w:rsidRPr="00B91EE0">
              <w:rPr>
                <w:rFonts w:ascii="Calibri" w:hAnsi="Calibri" w:cs="Calibri"/>
                <w:b/>
                <w:sz w:val="4"/>
              </w:rPr>
              <w:br/>
            </w:r>
            <w:r w:rsidRPr="00B91EE0">
              <w:rPr>
                <w:rFonts w:ascii="Calibri" w:hAnsi="Calibri" w:cs="Calibri"/>
                <w:bCs/>
                <w:sz w:val="22"/>
                <w:szCs w:val="22"/>
              </w:rPr>
              <w:t>SBP</w:t>
            </w:r>
            <w:r w:rsidRPr="00B91EE0">
              <w:rPr>
                <w:rFonts w:ascii="Calibri" w:hAnsi="Calibri" w:cs="Calibri"/>
              </w:rPr>
              <w:t xml:space="preserve"> </w:t>
            </w:r>
            <w:r w:rsidRPr="00B91EE0">
              <w:rPr>
                <w:rFonts w:ascii="Calibri" w:hAnsi="Calibri" w:cs="Calibri"/>
                <w:i/>
              </w:rPr>
              <w:t>(mmHg)</w:t>
            </w:r>
          </w:p>
        </w:tc>
        <w:tc>
          <w:tcPr>
            <w:tcW w:w="1804" w:type="dxa"/>
            <w:tcBorders>
              <w:top w:val="single" w:sz="6" w:space="0" w:color="auto"/>
              <w:left w:val="single" w:sz="6" w:space="0" w:color="auto"/>
              <w:bottom w:val="single" w:sz="6" w:space="0" w:color="auto"/>
              <w:right w:val="single" w:sz="6" w:space="0" w:color="auto"/>
            </w:tcBorders>
          </w:tcPr>
          <w:p w14:paraId="0DEBCBC9" w14:textId="77777777" w:rsidR="00A44011" w:rsidRPr="00B91EE0" w:rsidRDefault="00A44011" w:rsidP="00530C1C">
            <w:pPr>
              <w:jc w:val="right"/>
              <w:rPr>
                <w:rFonts w:ascii="Calibri" w:hAnsi="Calibri" w:cs="Calibri"/>
                <w:sz w:val="18"/>
                <w:szCs w:val="18"/>
                <w:vertAlign w:val="superscript"/>
                <w:lang w:val="en-US"/>
              </w:rPr>
            </w:pPr>
            <w:r w:rsidRPr="00B91EE0">
              <w:rPr>
                <w:rFonts w:ascii="Calibri" w:hAnsi="Calibri" w:cs="Calibri"/>
                <w:sz w:val="18"/>
                <w:szCs w:val="18"/>
                <w:vertAlign w:val="superscript"/>
                <w:lang w:val="en-US"/>
              </w:rPr>
              <w:t>4</w:t>
            </w:r>
          </w:p>
        </w:tc>
      </w:tr>
      <w:tr w:rsidR="00A44011" w:rsidRPr="00B91EE0" w14:paraId="60E81C3B" w14:textId="77777777" w:rsidTr="00F83EC5">
        <w:trPr>
          <w:cantSplit/>
          <w:trHeight w:val="320"/>
          <w:jc w:val="center"/>
        </w:trPr>
        <w:tc>
          <w:tcPr>
            <w:tcW w:w="5829" w:type="dxa"/>
            <w:tcBorders>
              <w:top w:val="single" w:sz="6" w:space="0" w:color="auto"/>
              <w:left w:val="single" w:sz="6" w:space="0" w:color="auto"/>
              <w:bottom w:val="single" w:sz="6" w:space="0" w:color="auto"/>
              <w:right w:val="nil"/>
            </w:tcBorders>
            <w:shd w:val="pct5" w:color="auto" w:fill="auto"/>
            <w:vAlign w:val="center"/>
          </w:tcPr>
          <w:p w14:paraId="50427F9F" w14:textId="77777777" w:rsidR="00A44011" w:rsidRPr="00B91EE0" w:rsidRDefault="00A44011" w:rsidP="00530C1C">
            <w:pPr>
              <w:jc w:val="right"/>
              <w:rPr>
                <w:rFonts w:ascii="Calibri" w:hAnsi="Calibri" w:cs="Calibri"/>
                <w:bCs/>
                <w:sz w:val="22"/>
                <w:szCs w:val="22"/>
              </w:rPr>
            </w:pPr>
            <w:r w:rsidRPr="00B91EE0">
              <w:rPr>
                <w:rFonts w:ascii="Calibri" w:hAnsi="Calibri" w:cs="Calibri"/>
                <w:b/>
                <w:sz w:val="16"/>
                <w:szCs w:val="16"/>
              </w:rPr>
              <w:t>1</w:t>
            </w:r>
            <w:r w:rsidRPr="00B91EE0">
              <w:rPr>
                <w:rFonts w:ascii="Calibri" w:hAnsi="Calibri" w:cs="Calibri"/>
                <w:sz w:val="14"/>
                <w:szCs w:val="14"/>
              </w:rPr>
              <w:t xml:space="preserve">=Both fixed and &gt;3mm, </w:t>
            </w:r>
            <w:r w:rsidRPr="00B91EE0">
              <w:rPr>
                <w:rFonts w:ascii="Calibri" w:hAnsi="Calibri" w:cs="Calibri"/>
                <w:b/>
                <w:sz w:val="16"/>
                <w:szCs w:val="16"/>
              </w:rPr>
              <w:t>0</w:t>
            </w:r>
            <w:r w:rsidRPr="00B91EE0">
              <w:rPr>
                <w:rFonts w:ascii="Calibri" w:hAnsi="Calibri" w:cs="Calibri"/>
                <w:sz w:val="14"/>
                <w:szCs w:val="14"/>
              </w:rPr>
              <w:t>=All other responses including unknown</w:t>
            </w:r>
          </w:p>
        </w:tc>
        <w:tc>
          <w:tcPr>
            <w:tcW w:w="2694" w:type="dxa"/>
            <w:tcBorders>
              <w:top w:val="single" w:sz="6" w:space="0" w:color="auto"/>
              <w:left w:val="nil"/>
              <w:bottom w:val="single" w:sz="6" w:space="0" w:color="auto"/>
              <w:right w:val="single" w:sz="6" w:space="0" w:color="auto"/>
            </w:tcBorders>
            <w:shd w:val="pct5" w:color="auto" w:fill="auto"/>
            <w:vAlign w:val="center"/>
          </w:tcPr>
          <w:p w14:paraId="2226E176" w14:textId="77777777" w:rsidR="00A44011" w:rsidRDefault="00A44011" w:rsidP="00530C1C">
            <w:pPr>
              <w:jc w:val="right"/>
              <w:rPr>
                <w:rFonts w:ascii="Calibri" w:hAnsi="Calibri" w:cs="Calibri"/>
                <w:bCs/>
                <w:sz w:val="22"/>
                <w:szCs w:val="22"/>
              </w:rPr>
            </w:pPr>
            <w:r w:rsidRPr="00B91EE0">
              <w:rPr>
                <w:rFonts w:ascii="Calibri" w:hAnsi="Calibri" w:cs="Calibri"/>
                <w:bCs/>
                <w:sz w:val="22"/>
                <w:szCs w:val="22"/>
              </w:rPr>
              <w:t xml:space="preserve">Pupillary Responses </w:t>
            </w:r>
          </w:p>
          <w:p w14:paraId="48A43885" w14:textId="77777777" w:rsidR="00A44011" w:rsidRPr="00326D26" w:rsidRDefault="00A44011" w:rsidP="00530C1C">
            <w:pPr>
              <w:jc w:val="right"/>
              <w:rPr>
                <w:rFonts w:ascii="Calibri" w:hAnsi="Calibri" w:cs="Calibri"/>
              </w:rPr>
            </w:pPr>
            <w:r w:rsidRPr="00326D26">
              <w:rPr>
                <w:rFonts w:ascii="Calibri" w:hAnsi="Calibri" w:cs="Calibri"/>
                <w:bCs/>
              </w:rPr>
              <w:t>to bright light</w:t>
            </w:r>
          </w:p>
        </w:tc>
        <w:tc>
          <w:tcPr>
            <w:tcW w:w="1804" w:type="dxa"/>
            <w:tcBorders>
              <w:top w:val="single" w:sz="6" w:space="0" w:color="auto"/>
              <w:left w:val="single" w:sz="6" w:space="0" w:color="auto"/>
              <w:bottom w:val="single" w:sz="6" w:space="0" w:color="auto"/>
              <w:right w:val="single" w:sz="6" w:space="0" w:color="auto"/>
            </w:tcBorders>
          </w:tcPr>
          <w:p w14:paraId="5F19192F" w14:textId="77777777" w:rsidR="00A44011" w:rsidRPr="00B91EE0" w:rsidRDefault="00A44011" w:rsidP="00530C1C">
            <w:pPr>
              <w:jc w:val="right"/>
              <w:rPr>
                <w:rFonts w:ascii="Calibri" w:hAnsi="Calibri" w:cs="Calibri"/>
                <w:sz w:val="18"/>
                <w:szCs w:val="18"/>
                <w:vertAlign w:val="superscript"/>
                <w:lang w:val="en-US"/>
              </w:rPr>
            </w:pPr>
            <w:r w:rsidRPr="00B91EE0">
              <w:rPr>
                <w:rFonts w:ascii="Calibri" w:hAnsi="Calibri" w:cs="Calibri"/>
                <w:sz w:val="18"/>
                <w:szCs w:val="18"/>
                <w:vertAlign w:val="superscript"/>
                <w:lang w:val="en-US"/>
              </w:rPr>
              <w:t>6</w:t>
            </w:r>
          </w:p>
        </w:tc>
      </w:tr>
      <w:tr w:rsidR="00A44011" w:rsidRPr="00B91EE0" w14:paraId="1145CBBE" w14:textId="77777777" w:rsidTr="00F83EC5">
        <w:trPr>
          <w:cantSplit/>
          <w:trHeight w:val="320"/>
          <w:jc w:val="center"/>
        </w:trPr>
        <w:tc>
          <w:tcPr>
            <w:tcW w:w="5829" w:type="dxa"/>
            <w:tcBorders>
              <w:top w:val="single" w:sz="6" w:space="0" w:color="auto"/>
              <w:left w:val="single" w:sz="6" w:space="0" w:color="auto"/>
              <w:bottom w:val="single" w:sz="6" w:space="0" w:color="auto"/>
              <w:right w:val="nil"/>
            </w:tcBorders>
            <w:shd w:val="pct5" w:color="auto" w:fill="auto"/>
            <w:vAlign w:val="center"/>
          </w:tcPr>
          <w:p w14:paraId="438FDC73" w14:textId="77777777" w:rsidR="00A44011" w:rsidRPr="00B91EE0" w:rsidRDefault="00A44011" w:rsidP="00530C1C">
            <w:pPr>
              <w:jc w:val="right"/>
              <w:rPr>
                <w:rFonts w:ascii="Calibri" w:hAnsi="Calibri" w:cs="Calibri"/>
                <w:sz w:val="14"/>
                <w:szCs w:val="14"/>
              </w:rPr>
            </w:pPr>
            <w:r w:rsidRPr="00B91EE0">
              <w:rPr>
                <w:rFonts w:ascii="Calibri" w:hAnsi="Calibri" w:cs="Calibri"/>
                <w:sz w:val="14"/>
                <w:szCs w:val="14"/>
              </w:rPr>
              <w:t>Use the first PaO</w:t>
            </w:r>
            <w:r w:rsidRPr="00B91EE0">
              <w:rPr>
                <w:rFonts w:ascii="Calibri" w:hAnsi="Calibri" w:cs="Calibri"/>
                <w:sz w:val="14"/>
                <w:szCs w:val="14"/>
                <w:vertAlign w:val="subscript"/>
              </w:rPr>
              <w:t>2</w:t>
            </w:r>
            <w:r w:rsidRPr="00B91EE0">
              <w:rPr>
                <w:rFonts w:ascii="Calibri" w:hAnsi="Calibri" w:cs="Calibri"/>
                <w:sz w:val="14"/>
                <w:szCs w:val="14"/>
              </w:rPr>
              <w:t xml:space="preserve"> that has a corresponding FiO</w:t>
            </w:r>
            <w:r w:rsidRPr="00B91EE0">
              <w:rPr>
                <w:rFonts w:ascii="Calibri" w:hAnsi="Calibri" w:cs="Calibri"/>
                <w:sz w:val="14"/>
                <w:szCs w:val="14"/>
                <w:vertAlign w:val="subscript"/>
              </w:rPr>
              <w:t>2</w:t>
            </w:r>
            <w:r w:rsidRPr="00B91EE0">
              <w:rPr>
                <w:rFonts w:ascii="Calibri" w:hAnsi="Calibri" w:cs="Calibri"/>
                <w:sz w:val="14"/>
                <w:szCs w:val="14"/>
              </w:rPr>
              <w:t xml:space="preserve"> within the qualifying </w:t>
            </w:r>
            <w:proofErr w:type="gramStart"/>
            <w:r w:rsidRPr="00B91EE0">
              <w:rPr>
                <w:rFonts w:ascii="Calibri" w:hAnsi="Calibri" w:cs="Calibri"/>
                <w:sz w:val="14"/>
                <w:szCs w:val="14"/>
              </w:rPr>
              <w:t>time period</w:t>
            </w:r>
            <w:proofErr w:type="gramEnd"/>
            <w:r w:rsidRPr="00B91EE0">
              <w:rPr>
                <w:rFonts w:ascii="Calibri" w:hAnsi="Calibri" w:cs="Calibri"/>
                <w:sz w:val="14"/>
                <w:szCs w:val="14"/>
              </w:rPr>
              <w:t xml:space="preserve"> (Arterial only)</w:t>
            </w:r>
          </w:p>
        </w:tc>
        <w:tc>
          <w:tcPr>
            <w:tcW w:w="2694" w:type="dxa"/>
            <w:tcBorders>
              <w:top w:val="single" w:sz="6" w:space="0" w:color="auto"/>
              <w:left w:val="nil"/>
              <w:bottom w:val="single" w:sz="6" w:space="0" w:color="auto"/>
              <w:right w:val="single" w:sz="6" w:space="0" w:color="auto"/>
            </w:tcBorders>
            <w:shd w:val="pct5" w:color="auto" w:fill="auto"/>
            <w:vAlign w:val="center"/>
          </w:tcPr>
          <w:p w14:paraId="0108F987" w14:textId="77777777" w:rsidR="00A44011" w:rsidRPr="00B91EE0" w:rsidRDefault="00A44011" w:rsidP="00530C1C">
            <w:pPr>
              <w:jc w:val="right"/>
              <w:rPr>
                <w:rFonts w:ascii="Calibri" w:hAnsi="Calibri" w:cs="Calibri"/>
                <w:bCs/>
                <w:sz w:val="22"/>
                <w:szCs w:val="22"/>
              </w:rPr>
            </w:pPr>
            <w:r w:rsidRPr="008D12C0">
              <w:rPr>
                <w:rFonts w:ascii="Calibri" w:hAnsi="Calibri" w:cs="Calibri"/>
                <w:bCs/>
                <w:sz w:val="22"/>
                <w:szCs w:val="22"/>
              </w:rPr>
              <w:t>PaO</w:t>
            </w:r>
            <w:r w:rsidRPr="008D12C0">
              <w:rPr>
                <w:rFonts w:ascii="Calibri" w:hAnsi="Calibri" w:cs="Calibri"/>
                <w:bCs/>
                <w:sz w:val="22"/>
                <w:szCs w:val="22"/>
                <w:vertAlign w:val="subscript"/>
              </w:rPr>
              <w:t>2</w:t>
            </w:r>
            <w:r>
              <w:rPr>
                <w:rFonts w:ascii="Calibri" w:hAnsi="Calibri" w:cs="Calibri"/>
                <w:bCs/>
                <w:i/>
              </w:rPr>
              <w:t xml:space="preserve"> (</w:t>
            </w:r>
            <w:r w:rsidRPr="008D12C0">
              <w:rPr>
                <w:rFonts w:ascii="Calibri" w:hAnsi="Calibri" w:cs="Calibri"/>
                <w:bCs/>
                <w:i/>
              </w:rPr>
              <w:t>mmHg)</w:t>
            </w:r>
          </w:p>
        </w:tc>
        <w:tc>
          <w:tcPr>
            <w:tcW w:w="1804" w:type="dxa"/>
            <w:tcBorders>
              <w:top w:val="single" w:sz="6" w:space="0" w:color="auto"/>
              <w:left w:val="single" w:sz="6" w:space="0" w:color="auto"/>
              <w:bottom w:val="single" w:sz="6" w:space="0" w:color="auto"/>
              <w:right w:val="single" w:sz="6" w:space="0" w:color="auto"/>
            </w:tcBorders>
            <w:vAlign w:val="center"/>
          </w:tcPr>
          <w:p w14:paraId="50596A09" w14:textId="77777777" w:rsidR="00A44011" w:rsidRPr="00B91EE0" w:rsidRDefault="00A44011" w:rsidP="00530C1C">
            <w:pPr>
              <w:jc w:val="right"/>
              <w:rPr>
                <w:rFonts w:ascii="Calibri" w:hAnsi="Calibri" w:cs="Calibri"/>
                <w:vertAlign w:val="superscript"/>
                <w:lang w:val="en-US"/>
              </w:rPr>
            </w:pPr>
          </w:p>
        </w:tc>
      </w:tr>
      <w:tr w:rsidR="00A44011" w:rsidRPr="00B91EE0" w14:paraId="1FB0D521" w14:textId="77777777" w:rsidTr="00F83EC5">
        <w:trPr>
          <w:cantSplit/>
          <w:trHeight w:val="320"/>
          <w:jc w:val="center"/>
        </w:trPr>
        <w:tc>
          <w:tcPr>
            <w:tcW w:w="5829" w:type="dxa"/>
            <w:tcBorders>
              <w:top w:val="single" w:sz="6" w:space="0" w:color="auto"/>
              <w:left w:val="single" w:sz="6" w:space="0" w:color="auto"/>
              <w:bottom w:val="single" w:sz="6" w:space="0" w:color="auto"/>
              <w:right w:val="nil"/>
            </w:tcBorders>
            <w:shd w:val="pct5" w:color="auto" w:fill="auto"/>
          </w:tcPr>
          <w:p w14:paraId="3DA5E940" w14:textId="77777777" w:rsidR="00A44011" w:rsidRPr="00B91EE0" w:rsidRDefault="00A44011" w:rsidP="00530C1C">
            <w:pPr>
              <w:jc w:val="right"/>
              <w:rPr>
                <w:rFonts w:ascii="Calibri" w:hAnsi="Calibri" w:cs="Calibri"/>
                <w:sz w:val="14"/>
                <w:szCs w:val="14"/>
              </w:rPr>
            </w:pPr>
            <w:r w:rsidRPr="00B91EE0">
              <w:rPr>
                <w:rFonts w:ascii="Calibri" w:hAnsi="Calibri" w:cs="Calibri"/>
                <w:sz w:val="14"/>
                <w:szCs w:val="14"/>
              </w:rPr>
              <w:t>If inspired O</w:t>
            </w:r>
            <w:r w:rsidRPr="00B91EE0">
              <w:rPr>
                <w:rFonts w:ascii="Calibri" w:hAnsi="Calibri" w:cs="Calibri"/>
                <w:sz w:val="14"/>
                <w:szCs w:val="14"/>
                <w:vertAlign w:val="subscript"/>
              </w:rPr>
              <w:t>2</w:t>
            </w:r>
            <w:r w:rsidRPr="00B91EE0">
              <w:rPr>
                <w:rFonts w:ascii="Calibri" w:hAnsi="Calibri" w:cs="Calibri"/>
                <w:sz w:val="14"/>
                <w:szCs w:val="14"/>
              </w:rPr>
              <w:t xml:space="preserve"> can be measured accurately (e</w:t>
            </w:r>
            <w:r>
              <w:rPr>
                <w:rFonts w:ascii="Calibri" w:hAnsi="Calibri" w:cs="Calibri"/>
                <w:sz w:val="14"/>
                <w:szCs w:val="14"/>
              </w:rPr>
              <w:t>.</w:t>
            </w:r>
            <w:r w:rsidRPr="00B91EE0">
              <w:rPr>
                <w:rFonts w:ascii="Calibri" w:hAnsi="Calibri" w:cs="Calibri"/>
                <w:sz w:val="14"/>
                <w:szCs w:val="14"/>
              </w:rPr>
              <w:t>g. via ETT, NIV, HFNC or headbox)</w:t>
            </w:r>
          </w:p>
          <w:p w14:paraId="20F2230E" w14:textId="77777777" w:rsidR="00A44011" w:rsidRPr="00B91EE0" w:rsidRDefault="00A44011" w:rsidP="00530C1C">
            <w:pPr>
              <w:jc w:val="right"/>
              <w:rPr>
                <w:rFonts w:ascii="Calibri" w:hAnsi="Calibri" w:cs="Calibri"/>
                <w:sz w:val="14"/>
                <w:szCs w:val="14"/>
              </w:rPr>
            </w:pPr>
            <w:r w:rsidRPr="00B91EE0">
              <w:rPr>
                <w:rFonts w:ascii="Calibri" w:hAnsi="Calibri" w:cs="Calibri"/>
                <w:b/>
                <w:bCs/>
                <w:sz w:val="16"/>
                <w:szCs w:val="16"/>
              </w:rPr>
              <w:t>999</w:t>
            </w:r>
            <w:r w:rsidRPr="00B91EE0">
              <w:rPr>
                <w:rFonts w:ascii="Calibri" w:hAnsi="Calibri" w:cs="Calibri"/>
                <w:sz w:val="14"/>
                <w:szCs w:val="14"/>
              </w:rPr>
              <w:t>=Unknown</w:t>
            </w:r>
          </w:p>
        </w:tc>
        <w:tc>
          <w:tcPr>
            <w:tcW w:w="2694" w:type="dxa"/>
            <w:tcBorders>
              <w:top w:val="single" w:sz="6" w:space="0" w:color="auto"/>
              <w:left w:val="nil"/>
              <w:bottom w:val="single" w:sz="6" w:space="0" w:color="auto"/>
              <w:right w:val="single" w:sz="6" w:space="0" w:color="auto"/>
            </w:tcBorders>
            <w:shd w:val="pct5" w:color="auto" w:fill="auto"/>
            <w:vAlign w:val="center"/>
          </w:tcPr>
          <w:p w14:paraId="04378BA8" w14:textId="77777777" w:rsidR="00A44011" w:rsidRPr="00B91EE0" w:rsidRDefault="00A44011" w:rsidP="00530C1C">
            <w:pPr>
              <w:jc w:val="right"/>
              <w:rPr>
                <w:rFonts w:ascii="Calibri" w:hAnsi="Calibri" w:cs="Calibri"/>
                <w:bCs/>
                <w:sz w:val="22"/>
                <w:szCs w:val="22"/>
              </w:rPr>
            </w:pPr>
            <w:r w:rsidRPr="00B91EE0">
              <w:rPr>
                <w:rFonts w:ascii="Calibri" w:hAnsi="Calibri" w:cs="Calibri"/>
                <w:bCs/>
                <w:sz w:val="22"/>
                <w:szCs w:val="22"/>
              </w:rPr>
              <w:t>FiO</w:t>
            </w:r>
            <w:r w:rsidRPr="00B91EE0">
              <w:rPr>
                <w:rFonts w:ascii="Calibri" w:hAnsi="Calibri" w:cs="Calibri"/>
                <w:bCs/>
                <w:sz w:val="22"/>
                <w:szCs w:val="22"/>
                <w:vertAlign w:val="subscript"/>
              </w:rPr>
              <w:t>2</w:t>
            </w:r>
            <w:r w:rsidRPr="00B91EE0">
              <w:rPr>
                <w:rFonts w:ascii="Calibri" w:hAnsi="Calibri" w:cs="Calibri"/>
                <w:bCs/>
                <w:sz w:val="22"/>
                <w:szCs w:val="22"/>
              </w:rPr>
              <w:t xml:space="preserve"> </w:t>
            </w:r>
            <w:r w:rsidRPr="00B91EE0">
              <w:rPr>
                <w:rFonts w:ascii="Calibri" w:hAnsi="Calibri" w:cs="Calibri"/>
                <w:bCs/>
                <w:u w:val="single"/>
              </w:rPr>
              <w:t>at time of PaO</w:t>
            </w:r>
            <w:r w:rsidRPr="00B91EE0">
              <w:rPr>
                <w:rFonts w:ascii="Calibri" w:hAnsi="Calibri" w:cs="Calibri"/>
                <w:bCs/>
                <w:vertAlign w:val="subscript"/>
              </w:rPr>
              <w:t>2</w:t>
            </w:r>
          </w:p>
        </w:tc>
        <w:tc>
          <w:tcPr>
            <w:tcW w:w="1804" w:type="dxa"/>
            <w:tcBorders>
              <w:top w:val="single" w:sz="6" w:space="0" w:color="auto"/>
              <w:left w:val="single" w:sz="6" w:space="0" w:color="auto"/>
              <w:bottom w:val="single" w:sz="6" w:space="0" w:color="auto"/>
              <w:right w:val="single" w:sz="6" w:space="0" w:color="auto"/>
            </w:tcBorders>
            <w:vAlign w:val="center"/>
          </w:tcPr>
          <w:p w14:paraId="61F56F04" w14:textId="77777777" w:rsidR="00A44011" w:rsidRPr="00B91EE0" w:rsidRDefault="00A44011" w:rsidP="00530C1C">
            <w:pPr>
              <w:jc w:val="right"/>
              <w:rPr>
                <w:rFonts w:ascii="Calibri" w:hAnsi="Calibri" w:cs="Calibri"/>
                <w:vertAlign w:val="superscript"/>
                <w:lang w:val="en-US"/>
              </w:rPr>
            </w:pPr>
          </w:p>
        </w:tc>
      </w:tr>
      <w:tr w:rsidR="00A44011" w:rsidRPr="00B91EE0" w14:paraId="36B4F224" w14:textId="77777777" w:rsidTr="00F83EC5">
        <w:trPr>
          <w:cantSplit/>
          <w:trHeight w:val="320"/>
          <w:jc w:val="center"/>
        </w:trPr>
        <w:tc>
          <w:tcPr>
            <w:tcW w:w="5829" w:type="dxa"/>
            <w:tcBorders>
              <w:top w:val="single" w:sz="6" w:space="0" w:color="auto"/>
              <w:left w:val="single" w:sz="6" w:space="0" w:color="auto"/>
              <w:bottom w:val="single" w:sz="6" w:space="0" w:color="auto"/>
              <w:right w:val="nil"/>
            </w:tcBorders>
            <w:shd w:val="pct5" w:color="auto" w:fill="auto"/>
            <w:vAlign w:val="center"/>
          </w:tcPr>
          <w:p w14:paraId="5DED234F" w14:textId="77777777" w:rsidR="00A44011" w:rsidRPr="00B91EE0" w:rsidRDefault="00A44011" w:rsidP="00530C1C">
            <w:pPr>
              <w:jc w:val="right"/>
              <w:rPr>
                <w:rFonts w:ascii="Calibri" w:hAnsi="Calibri" w:cs="Calibri"/>
                <w:sz w:val="14"/>
                <w:szCs w:val="14"/>
              </w:rPr>
            </w:pPr>
            <w:r w:rsidRPr="00B91EE0">
              <w:rPr>
                <w:rFonts w:ascii="Calibri" w:hAnsi="Calibri" w:cs="Calibri"/>
                <w:sz w:val="14"/>
                <w:szCs w:val="14"/>
              </w:rPr>
              <w:t>(Arterial, capillary or venous)</w:t>
            </w:r>
          </w:p>
        </w:tc>
        <w:tc>
          <w:tcPr>
            <w:tcW w:w="2694" w:type="dxa"/>
            <w:tcBorders>
              <w:top w:val="single" w:sz="6" w:space="0" w:color="auto"/>
              <w:left w:val="nil"/>
              <w:bottom w:val="single" w:sz="6" w:space="0" w:color="auto"/>
              <w:right w:val="single" w:sz="6" w:space="0" w:color="auto"/>
            </w:tcBorders>
            <w:shd w:val="pct5" w:color="auto" w:fill="auto"/>
            <w:vAlign w:val="center"/>
          </w:tcPr>
          <w:p w14:paraId="6D70831C" w14:textId="77777777" w:rsidR="00A44011" w:rsidRPr="00B91EE0" w:rsidRDefault="00A44011" w:rsidP="00530C1C">
            <w:pPr>
              <w:jc w:val="right"/>
              <w:rPr>
                <w:rFonts w:ascii="Calibri" w:hAnsi="Calibri" w:cs="Calibri"/>
              </w:rPr>
            </w:pPr>
            <w:r w:rsidRPr="00BF587E">
              <w:rPr>
                <w:rFonts w:ascii="Calibri" w:hAnsi="Calibri" w:cs="Calibri"/>
                <w:bCs/>
                <w:sz w:val="22"/>
                <w:szCs w:val="22"/>
              </w:rPr>
              <w:t>Base Excess</w:t>
            </w:r>
            <w:r w:rsidRPr="00BF587E">
              <w:rPr>
                <w:rFonts w:ascii="Calibri" w:hAnsi="Calibri" w:cs="Calibri"/>
              </w:rPr>
              <w:t xml:space="preserve"> </w:t>
            </w:r>
            <w:r w:rsidRPr="00BF587E">
              <w:rPr>
                <w:rFonts w:ascii="Calibri" w:hAnsi="Calibri" w:cs="Calibri"/>
                <w:i/>
              </w:rPr>
              <w:t>(mmol/l)</w:t>
            </w:r>
          </w:p>
        </w:tc>
        <w:tc>
          <w:tcPr>
            <w:tcW w:w="1804" w:type="dxa"/>
            <w:tcBorders>
              <w:top w:val="single" w:sz="6" w:space="0" w:color="auto"/>
              <w:left w:val="single" w:sz="6" w:space="0" w:color="auto"/>
              <w:bottom w:val="single" w:sz="6" w:space="0" w:color="auto"/>
              <w:right w:val="single" w:sz="6" w:space="0" w:color="auto"/>
            </w:tcBorders>
          </w:tcPr>
          <w:p w14:paraId="1062BB37" w14:textId="77777777" w:rsidR="00A44011" w:rsidRPr="00B91EE0" w:rsidRDefault="00A44011" w:rsidP="00530C1C">
            <w:pPr>
              <w:jc w:val="right"/>
              <w:rPr>
                <w:rFonts w:ascii="Calibri" w:hAnsi="Calibri" w:cs="Calibri"/>
                <w:vertAlign w:val="superscript"/>
                <w:lang w:val="en-US"/>
              </w:rPr>
            </w:pPr>
          </w:p>
        </w:tc>
      </w:tr>
      <w:tr w:rsidR="00A44011" w:rsidRPr="00B91EE0" w14:paraId="6DB52C4C" w14:textId="77777777" w:rsidTr="00F83EC5">
        <w:trPr>
          <w:cantSplit/>
          <w:trHeight w:val="320"/>
          <w:jc w:val="center"/>
        </w:trPr>
        <w:tc>
          <w:tcPr>
            <w:tcW w:w="5829" w:type="dxa"/>
            <w:tcBorders>
              <w:top w:val="single" w:sz="6" w:space="0" w:color="auto"/>
              <w:left w:val="single" w:sz="6" w:space="0" w:color="auto"/>
              <w:bottom w:val="single" w:sz="6" w:space="0" w:color="auto"/>
              <w:right w:val="nil"/>
            </w:tcBorders>
            <w:shd w:val="pct5" w:color="auto" w:fill="auto"/>
            <w:vAlign w:val="center"/>
          </w:tcPr>
          <w:p w14:paraId="56BA1BA7" w14:textId="77777777" w:rsidR="00A44011" w:rsidRPr="00B91EE0" w:rsidRDefault="00A44011" w:rsidP="00530C1C">
            <w:pPr>
              <w:jc w:val="right"/>
              <w:rPr>
                <w:rFonts w:ascii="Calibri" w:hAnsi="Calibri" w:cs="Calibri"/>
                <w:sz w:val="14"/>
                <w:szCs w:val="14"/>
              </w:rPr>
            </w:pPr>
            <w:r w:rsidRPr="00B91EE0">
              <w:rPr>
                <w:rFonts w:ascii="Calibri" w:hAnsi="Calibri" w:cs="Calibri"/>
                <w:b/>
                <w:sz w:val="16"/>
                <w:szCs w:val="16"/>
              </w:rPr>
              <w:t>0</w:t>
            </w:r>
            <w:r w:rsidRPr="00B91EE0">
              <w:rPr>
                <w:rFonts w:ascii="Calibri" w:hAnsi="Calibri" w:cs="Calibri"/>
                <w:bCs/>
                <w:sz w:val="14"/>
                <w:szCs w:val="14"/>
              </w:rPr>
              <w:t>=</w:t>
            </w:r>
            <w:r w:rsidRPr="00B91EE0">
              <w:rPr>
                <w:rFonts w:ascii="Calibri" w:hAnsi="Calibri" w:cs="Calibri"/>
                <w:sz w:val="14"/>
                <w:szCs w:val="14"/>
              </w:rPr>
              <w:t>No BE,</w:t>
            </w:r>
            <w:r w:rsidRPr="00B91EE0">
              <w:rPr>
                <w:rFonts w:ascii="Calibri" w:hAnsi="Calibri" w:cs="Calibri"/>
                <w:b/>
                <w:sz w:val="14"/>
                <w:szCs w:val="14"/>
              </w:rPr>
              <w:t xml:space="preserve"> </w:t>
            </w:r>
            <w:r w:rsidRPr="00B91EE0">
              <w:rPr>
                <w:rFonts w:ascii="Calibri" w:hAnsi="Calibri" w:cs="Calibri"/>
                <w:b/>
                <w:sz w:val="16"/>
                <w:szCs w:val="16"/>
              </w:rPr>
              <w:t>1</w:t>
            </w:r>
            <w:r w:rsidRPr="00B91EE0">
              <w:rPr>
                <w:rFonts w:ascii="Calibri" w:hAnsi="Calibri" w:cs="Calibri"/>
                <w:bCs/>
                <w:sz w:val="14"/>
                <w:szCs w:val="14"/>
              </w:rPr>
              <w:t>=A</w:t>
            </w:r>
            <w:r w:rsidRPr="00B91EE0">
              <w:rPr>
                <w:rFonts w:ascii="Calibri" w:hAnsi="Calibri" w:cs="Calibri"/>
                <w:sz w:val="14"/>
                <w:szCs w:val="14"/>
              </w:rPr>
              <w:t xml:space="preserve">rterial, </w:t>
            </w:r>
            <w:r w:rsidRPr="00B91EE0">
              <w:rPr>
                <w:rFonts w:ascii="Calibri" w:hAnsi="Calibri" w:cs="Calibri"/>
                <w:b/>
                <w:sz w:val="16"/>
                <w:szCs w:val="16"/>
              </w:rPr>
              <w:t>2</w:t>
            </w:r>
            <w:r w:rsidRPr="00B91EE0">
              <w:rPr>
                <w:rFonts w:ascii="Calibri" w:hAnsi="Calibri" w:cs="Calibri"/>
                <w:bCs/>
                <w:sz w:val="14"/>
                <w:szCs w:val="14"/>
              </w:rPr>
              <w:t>=Capillary</w:t>
            </w:r>
            <w:r w:rsidRPr="00B91EE0">
              <w:rPr>
                <w:rFonts w:ascii="Calibri" w:hAnsi="Calibri" w:cs="Calibri"/>
                <w:b/>
                <w:sz w:val="14"/>
                <w:szCs w:val="14"/>
              </w:rPr>
              <w:t xml:space="preserve">, </w:t>
            </w:r>
            <w:r w:rsidRPr="00B91EE0">
              <w:rPr>
                <w:rFonts w:ascii="Calibri" w:hAnsi="Calibri" w:cs="Calibri"/>
                <w:b/>
                <w:sz w:val="16"/>
                <w:szCs w:val="16"/>
              </w:rPr>
              <w:t>3</w:t>
            </w:r>
            <w:r w:rsidRPr="00B91EE0">
              <w:rPr>
                <w:rFonts w:ascii="Calibri" w:hAnsi="Calibri" w:cs="Calibri"/>
                <w:bCs/>
                <w:sz w:val="14"/>
                <w:szCs w:val="14"/>
              </w:rPr>
              <w:t>=</w:t>
            </w:r>
            <w:r w:rsidRPr="00B91EE0">
              <w:rPr>
                <w:rFonts w:ascii="Calibri" w:hAnsi="Calibri" w:cs="Calibri"/>
                <w:sz w:val="14"/>
                <w:szCs w:val="14"/>
              </w:rPr>
              <w:t>Venous</w:t>
            </w:r>
          </w:p>
        </w:tc>
        <w:tc>
          <w:tcPr>
            <w:tcW w:w="2694" w:type="dxa"/>
            <w:tcBorders>
              <w:top w:val="single" w:sz="6" w:space="0" w:color="auto"/>
              <w:left w:val="nil"/>
              <w:bottom w:val="single" w:sz="6" w:space="0" w:color="auto"/>
              <w:right w:val="single" w:sz="6" w:space="0" w:color="auto"/>
            </w:tcBorders>
            <w:shd w:val="pct5" w:color="auto" w:fill="auto"/>
            <w:vAlign w:val="center"/>
          </w:tcPr>
          <w:p w14:paraId="3CC3C7EF" w14:textId="77777777" w:rsidR="00A44011" w:rsidRPr="00B91EE0" w:rsidRDefault="00A44011" w:rsidP="00530C1C">
            <w:pPr>
              <w:jc w:val="right"/>
              <w:rPr>
                <w:rFonts w:ascii="Calibri" w:hAnsi="Calibri" w:cs="Calibri"/>
                <w:bCs/>
                <w:sz w:val="22"/>
                <w:szCs w:val="22"/>
              </w:rPr>
            </w:pPr>
            <w:r w:rsidRPr="00B91EE0">
              <w:rPr>
                <w:rFonts w:ascii="Calibri" w:hAnsi="Calibri" w:cs="Calibri"/>
                <w:bCs/>
                <w:sz w:val="22"/>
                <w:szCs w:val="22"/>
              </w:rPr>
              <w:t>Source of Base Excess</w:t>
            </w:r>
          </w:p>
        </w:tc>
        <w:tc>
          <w:tcPr>
            <w:tcW w:w="1804" w:type="dxa"/>
            <w:tcBorders>
              <w:top w:val="single" w:sz="6" w:space="0" w:color="auto"/>
              <w:left w:val="single" w:sz="6" w:space="0" w:color="auto"/>
              <w:bottom w:val="single" w:sz="6" w:space="0" w:color="auto"/>
              <w:right w:val="single" w:sz="6" w:space="0" w:color="auto"/>
            </w:tcBorders>
          </w:tcPr>
          <w:p w14:paraId="3DD9F5BD" w14:textId="77777777" w:rsidR="00A44011" w:rsidRPr="00B91EE0" w:rsidRDefault="00A44011" w:rsidP="00530C1C">
            <w:pPr>
              <w:jc w:val="right"/>
              <w:rPr>
                <w:rFonts w:ascii="Calibri" w:hAnsi="Calibri" w:cs="Calibri"/>
                <w:vertAlign w:val="superscript"/>
                <w:lang w:val="en-US"/>
              </w:rPr>
            </w:pPr>
          </w:p>
        </w:tc>
      </w:tr>
      <w:tr w:rsidR="00A44011" w:rsidRPr="00B91EE0" w14:paraId="790C5212" w14:textId="77777777" w:rsidTr="00F83EC5">
        <w:trPr>
          <w:cantSplit/>
          <w:trHeight w:val="320"/>
          <w:jc w:val="center"/>
        </w:trPr>
        <w:tc>
          <w:tcPr>
            <w:tcW w:w="5829" w:type="dxa"/>
            <w:tcBorders>
              <w:top w:val="single" w:sz="6" w:space="0" w:color="auto"/>
              <w:left w:val="single" w:sz="6" w:space="0" w:color="auto"/>
              <w:bottom w:val="single" w:sz="6" w:space="0" w:color="auto"/>
              <w:right w:val="nil"/>
            </w:tcBorders>
            <w:shd w:val="pct5" w:color="auto" w:fill="auto"/>
            <w:vAlign w:val="center"/>
          </w:tcPr>
          <w:p w14:paraId="5A715B3D" w14:textId="77777777" w:rsidR="00A44011" w:rsidRPr="00B91EE0" w:rsidRDefault="00A44011" w:rsidP="00530C1C">
            <w:pPr>
              <w:jc w:val="right"/>
              <w:rPr>
                <w:rFonts w:ascii="Calibri" w:hAnsi="Calibri" w:cs="Calibri"/>
                <w:sz w:val="14"/>
                <w:szCs w:val="14"/>
              </w:rPr>
            </w:pPr>
            <w:r w:rsidRPr="00B91EE0">
              <w:rPr>
                <w:rFonts w:ascii="Calibri" w:hAnsi="Calibri" w:cs="Calibri"/>
                <w:sz w:val="14"/>
                <w:szCs w:val="14"/>
              </w:rPr>
              <w:t>Use the first SpO</w:t>
            </w:r>
            <w:r w:rsidRPr="00B91EE0">
              <w:rPr>
                <w:rFonts w:ascii="Calibri" w:hAnsi="Calibri" w:cs="Calibri"/>
                <w:sz w:val="14"/>
                <w:szCs w:val="14"/>
                <w:vertAlign w:val="subscript"/>
              </w:rPr>
              <w:t>2</w:t>
            </w:r>
            <w:r w:rsidRPr="00B91EE0">
              <w:rPr>
                <w:rFonts w:ascii="Calibri" w:hAnsi="Calibri" w:cs="Calibri"/>
                <w:sz w:val="14"/>
                <w:szCs w:val="14"/>
              </w:rPr>
              <w:t xml:space="preserve"> that has a corresponding FiO</w:t>
            </w:r>
            <w:r w:rsidRPr="00B91EE0">
              <w:rPr>
                <w:rFonts w:ascii="Calibri" w:hAnsi="Calibri" w:cs="Calibri"/>
                <w:sz w:val="14"/>
                <w:szCs w:val="14"/>
                <w:vertAlign w:val="subscript"/>
              </w:rPr>
              <w:t>2</w:t>
            </w:r>
            <w:r w:rsidRPr="00B91EE0">
              <w:rPr>
                <w:rFonts w:ascii="Calibri" w:hAnsi="Calibri" w:cs="Calibri"/>
                <w:sz w:val="14"/>
                <w:szCs w:val="14"/>
              </w:rPr>
              <w:t xml:space="preserve"> within the qualifying </w:t>
            </w:r>
            <w:proofErr w:type="gramStart"/>
            <w:r w:rsidRPr="00B91EE0">
              <w:rPr>
                <w:rFonts w:ascii="Calibri" w:hAnsi="Calibri" w:cs="Calibri"/>
                <w:sz w:val="14"/>
                <w:szCs w:val="14"/>
              </w:rPr>
              <w:t>time period</w:t>
            </w:r>
            <w:proofErr w:type="gramEnd"/>
            <w:r w:rsidRPr="00B91EE0">
              <w:rPr>
                <w:rFonts w:ascii="Calibri" w:hAnsi="Calibri" w:cs="Calibri"/>
                <w:sz w:val="14"/>
                <w:szCs w:val="14"/>
              </w:rPr>
              <w:t xml:space="preserve"> (pulse oximetry)</w:t>
            </w:r>
          </w:p>
        </w:tc>
        <w:tc>
          <w:tcPr>
            <w:tcW w:w="2694" w:type="dxa"/>
            <w:tcBorders>
              <w:top w:val="single" w:sz="6" w:space="0" w:color="auto"/>
              <w:left w:val="nil"/>
              <w:bottom w:val="single" w:sz="6" w:space="0" w:color="auto"/>
              <w:right w:val="single" w:sz="6" w:space="0" w:color="auto"/>
            </w:tcBorders>
            <w:shd w:val="pct5" w:color="auto" w:fill="auto"/>
            <w:vAlign w:val="center"/>
          </w:tcPr>
          <w:p w14:paraId="49C62846" w14:textId="77777777" w:rsidR="00A44011" w:rsidRPr="00B91EE0" w:rsidRDefault="00A44011" w:rsidP="00530C1C">
            <w:pPr>
              <w:spacing w:before="40"/>
              <w:jc w:val="right"/>
              <w:rPr>
                <w:rFonts w:ascii="Calibri" w:hAnsi="Calibri" w:cs="Calibri"/>
                <w:bCs/>
                <w:sz w:val="22"/>
                <w:szCs w:val="22"/>
              </w:rPr>
            </w:pPr>
            <w:r w:rsidRPr="00B91EE0">
              <w:rPr>
                <w:rFonts w:ascii="Calibri" w:hAnsi="Calibri" w:cs="Calibri"/>
                <w:bCs/>
                <w:sz w:val="22"/>
                <w:szCs w:val="22"/>
              </w:rPr>
              <w:t>SpO</w:t>
            </w:r>
            <w:r w:rsidRPr="00B91EE0">
              <w:rPr>
                <w:rFonts w:ascii="Calibri" w:hAnsi="Calibri" w:cs="Calibri"/>
                <w:bCs/>
                <w:sz w:val="22"/>
                <w:szCs w:val="22"/>
                <w:vertAlign w:val="subscript"/>
              </w:rPr>
              <w:t>2</w:t>
            </w:r>
            <w:r w:rsidRPr="00B91EE0">
              <w:rPr>
                <w:rFonts w:ascii="Calibri" w:hAnsi="Calibri" w:cs="Calibri"/>
                <w:bCs/>
                <w:i/>
                <w:sz w:val="22"/>
                <w:szCs w:val="22"/>
              </w:rPr>
              <w:t xml:space="preserve"> </w:t>
            </w:r>
            <w:r w:rsidRPr="00B91EE0">
              <w:rPr>
                <w:rFonts w:ascii="Calibri" w:hAnsi="Calibri" w:cs="Calibri"/>
                <w:bCs/>
                <w:i/>
              </w:rPr>
              <w:t>(%)</w:t>
            </w:r>
          </w:p>
        </w:tc>
        <w:tc>
          <w:tcPr>
            <w:tcW w:w="1804" w:type="dxa"/>
            <w:tcBorders>
              <w:top w:val="single" w:sz="6" w:space="0" w:color="auto"/>
              <w:left w:val="single" w:sz="6" w:space="0" w:color="auto"/>
              <w:bottom w:val="single" w:sz="6" w:space="0" w:color="auto"/>
              <w:right w:val="single" w:sz="6" w:space="0" w:color="auto"/>
            </w:tcBorders>
          </w:tcPr>
          <w:p w14:paraId="5203DB99" w14:textId="77777777" w:rsidR="00A44011" w:rsidRPr="00B91EE0" w:rsidRDefault="00A44011" w:rsidP="00530C1C">
            <w:pPr>
              <w:jc w:val="right"/>
              <w:rPr>
                <w:rFonts w:ascii="Calibri" w:hAnsi="Calibri" w:cs="Calibri"/>
                <w:vertAlign w:val="superscript"/>
                <w:lang w:val="en-US"/>
              </w:rPr>
            </w:pPr>
            <w:r w:rsidRPr="00B91EE0">
              <w:rPr>
                <w:rFonts w:ascii="Calibri" w:hAnsi="Calibri" w:cs="Calibri"/>
                <w:sz w:val="18"/>
                <w:vertAlign w:val="superscript"/>
              </w:rPr>
              <w:t>5</w:t>
            </w:r>
          </w:p>
        </w:tc>
      </w:tr>
      <w:tr w:rsidR="00A44011" w:rsidRPr="00B91EE0" w14:paraId="3F7C1E6A" w14:textId="77777777" w:rsidTr="00F83EC5">
        <w:trPr>
          <w:cantSplit/>
          <w:trHeight w:val="320"/>
          <w:jc w:val="center"/>
        </w:trPr>
        <w:tc>
          <w:tcPr>
            <w:tcW w:w="5829" w:type="dxa"/>
            <w:tcBorders>
              <w:top w:val="single" w:sz="6" w:space="0" w:color="auto"/>
              <w:left w:val="single" w:sz="6" w:space="0" w:color="auto"/>
              <w:bottom w:val="single" w:sz="6" w:space="0" w:color="auto"/>
              <w:right w:val="nil"/>
            </w:tcBorders>
            <w:shd w:val="pct5" w:color="auto" w:fill="auto"/>
            <w:vAlign w:val="center"/>
          </w:tcPr>
          <w:p w14:paraId="68B58668" w14:textId="77777777" w:rsidR="00A44011" w:rsidRPr="00B91EE0" w:rsidRDefault="00A44011" w:rsidP="00530C1C">
            <w:pPr>
              <w:jc w:val="right"/>
              <w:rPr>
                <w:rFonts w:ascii="Calibri" w:hAnsi="Calibri" w:cs="Calibri"/>
                <w:sz w:val="14"/>
                <w:szCs w:val="14"/>
              </w:rPr>
            </w:pPr>
            <w:r w:rsidRPr="00B91EE0">
              <w:rPr>
                <w:rFonts w:ascii="Calibri" w:hAnsi="Calibri" w:cs="Calibri"/>
                <w:sz w:val="14"/>
                <w:szCs w:val="14"/>
              </w:rPr>
              <w:t>If inspired oxygen can be measured accurately</w:t>
            </w:r>
          </w:p>
          <w:p w14:paraId="16F22604" w14:textId="77777777" w:rsidR="00A44011" w:rsidRPr="00B91EE0" w:rsidRDefault="00A44011" w:rsidP="00530C1C">
            <w:pPr>
              <w:jc w:val="right"/>
              <w:rPr>
                <w:rFonts w:ascii="Calibri" w:hAnsi="Calibri" w:cs="Calibri"/>
                <w:sz w:val="14"/>
                <w:szCs w:val="14"/>
              </w:rPr>
            </w:pPr>
            <w:r w:rsidRPr="00C03BA8">
              <w:rPr>
                <w:rFonts w:ascii="Calibri" w:hAnsi="Calibri" w:cs="Calibri"/>
                <w:b/>
                <w:bCs/>
                <w:sz w:val="16"/>
                <w:szCs w:val="16"/>
              </w:rPr>
              <w:t>999</w:t>
            </w:r>
            <w:r w:rsidRPr="00B91EE0">
              <w:rPr>
                <w:rFonts w:ascii="Calibri" w:hAnsi="Calibri" w:cs="Calibri"/>
                <w:sz w:val="14"/>
                <w:szCs w:val="14"/>
              </w:rPr>
              <w:t>=Unknown</w:t>
            </w:r>
          </w:p>
        </w:tc>
        <w:tc>
          <w:tcPr>
            <w:tcW w:w="2694" w:type="dxa"/>
            <w:tcBorders>
              <w:top w:val="single" w:sz="6" w:space="0" w:color="auto"/>
              <w:left w:val="nil"/>
              <w:bottom w:val="single" w:sz="6" w:space="0" w:color="auto"/>
              <w:right w:val="single" w:sz="6" w:space="0" w:color="auto"/>
            </w:tcBorders>
            <w:shd w:val="pct5" w:color="auto" w:fill="auto"/>
            <w:vAlign w:val="center"/>
          </w:tcPr>
          <w:p w14:paraId="62A91FF3" w14:textId="77777777" w:rsidR="00A44011" w:rsidRPr="00B91EE0" w:rsidRDefault="00A44011" w:rsidP="00530C1C">
            <w:pPr>
              <w:jc w:val="right"/>
              <w:rPr>
                <w:rFonts w:ascii="Calibri" w:hAnsi="Calibri" w:cs="Calibri"/>
                <w:bCs/>
                <w:sz w:val="22"/>
                <w:szCs w:val="22"/>
              </w:rPr>
            </w:pPr>
            <w:r w:rsidRPr="00B91EE0">
              <w:rPr>
                <w:rFonts w:ascii="Calibri" w:hAnsi="Calibri" w:cs="Calibri"/>
                <w:bCs/>
                <w:sz w:val="22"/>
                <w:szCs w:val="22"/>
              </w:rPr>
              <w:t>FiO</w:t>
            </w:r>
            <w:r w:rsidRPr="00B91EE0">
              <w:rPr>
                <w:rFonts w:ascii="Calibri" w:hAnsi="Calibri" w:cs="Calibri"/>
                <w:bCs/>
                <w:sz w:val="22"/>
                <w:szCs w:val="22"/>
                <w:vertAlign w:val="subscript"/>
              </w:rPr>
              <w:t>2</w:t>
            </w:r>
            <w:r w:rsidRPr="00B91EE0">
              <w:rPr>
                <w:rFonts w:ascii="Calibri" w:hAnsi="Calibri" w:cs="Calibri"/>
                <w:bCs/>
                <w:sz w:val="22"/>
                <w:szCs w:val="22"/>
              </w:rPr>
              <w:t xml:space="preserve"> </w:t>
            </w:r>
            <w:r w:rsidRPr="00B91EE0">
              <w:rPr>
                <w:rFonts w:ascii="Calibri" w:hAnsi="Calibri" w:cs="Calibri"/>
                <w:bCs/>
                <w:u w:val="single"/>
              </w:rPr>
              <w:t>at time of SpO</w:t>
            </w:r>
            <w:r w:rsidRPr="00B91EE0">
              <w:rPr>
                <w:rFonts w:ascii="Calibri" w:hAnsi="Calibri" w:cs="Calibri"/>
                <w:bCs/>
                <w:vertAlign w:val="subscript"/>
              </w:rPr>
              <w:t>2</w:t>
            </w:r>
          </w:p>
        </w:tc>
        <w:tc>
          <w:tcPr>
            <w:tcW w:w="1804" w:type="dxa"/>
            <w:tcBorders>
              <w:top w:val="single" w:sz="6" w:space="0" w:color="auto"/>
              <w:left w:val="single" w:sz="6" w:space="0" w:color="auto"/>
              <w:bottom w:val="single" w:sz="6" w:space="0" w:color="auto"/>
              <w:right w:val="single" w:sz="6" w:space="0" w:color="auto"/>
            </w:tcBorders>
          </w:tcPr>
          <w:p w14:paraId="0D3B8579" w14:textId="77777777" w:rsidR="00A44011" w:rsidRPr="00B91EE0" w:rsidRDefault="00A44011" w:rsidP="00530C1C">
            <w:pPr>
              <w:jc w:val="right"/>
              <w:rPr>
                <w:rFonts w:ascii="Calibri" w:hAnsi="Calibri" w:cs="Calibri"/>
                <w:vertAlign w:val="superscript"/>
                <w:lang w:val="en-US"/>
              </w:rPr>
            </w:pPr>
          </w:p>
        </w:tc>
      </w:tr>
      <w:tr w:rsidR="00A44011" w:rsidRPr="00B91EE0" w14:paraId="12382E13" w14:textId="77777777" w:rsidTr="00F83EC5">
        <w:trPr>
          <w:cantSplit/>
          <w:trHeight w:val="320"/>
          <w:jc w:val="center"/>
        </w:trPr>
        <w:tc>
          <w:tcPr>
            <w:tcW w:w="8523" w:type="dxa"/>
            <w:gridSpan w:val="2"/>
            <w:tcBorders>
              <w:top w:val="single" w:sz="6" w:space="0" w:color="auto"/>
              <w:left w:val="single" w:sz="6" w:space="0" w:color="auto"/>
              <w:bottom w:val="single" w:sz="6" w:space="0" w:color="auto"/>
              <w:right w:val="single" w:sz="6" w:space="0" w:color="auto"/>
            </w:tcBorders>
            <w:shd w:val="pct5" w:color="auto" w:fill="auto"/>
          </w:tcPr>
          <w:p w14:paraId="17A7AFD6" w14:textId="77777777" w:rsidR="00A44011" w:rsidRPr="00B91EE0" w:rsidRDefault="00A44011" w:rsidP="00530C1C">
            <w:pPr>
              <w:spacing w:before="40"/>
              <w:jc w:val="right"/>
              <w:rPr>
                <w:rFonts w:ascii="Calibri" w:hAnsi="Calibri" w:cs="Calibri"/>
                <w:bCs/>
                <w:sz w:val="4"/>
              </w:rPr>
            </w:pPr>
            <w:r w:rsidRPr="00B91EE0">
              <w:rPr>
                <w:rFonts w:ascii="Calibri" w:hAnsi="Calibri" w:cs="Calibri"/>
                <w:bCs/>
                <w:sz w:val="22"/>
                <w:szCs w:val="22"/>
              </w:rPr>
              <w:t>Lactate</w:t>
            </w:r>
            <w:r w:rsidRPr="00B91EE0">
              <w:rPr>
                <w:rFonts w:ascii="Calibri" w:hAnsi="Calibri" w:cs="Calibri"/>
                <w:bCs/>
              </w:rPr>
              <w:t xml:space="preserve"> </w:t>
            </w:r>
            <w:r w:rsidRPr="00B91EE0">
              <w:rPr>
                <w:rFonts w:ascii="Calibri" w:hAnsi="Calibri" w:cs="Calibri"/>
                <w:bCs/>
                <w:i/>
              </w:rPr>
              <w:t>(mmol/l)</w:t>
            </w:r>
          </w:p>
        </w:tc>
        <w:tc>
          <w:tcPr>
            <w:tcW w:w="1804" w:type="dxa"/>
            <w:tcBorders>
              <w:top w:val="single" w:sz="6" w:space="0" w:color="auto"/>
              <w:left w:val="single" w:sz="6" w:space="0" w:color="auto"/>
              <w:bottom w:val="single" w:sz="6" w:space="0" w:color="auto"/>
              <w:right w:val="single" w:sz="6" w:space="0" w:color="auto"/>
            </w:tcBorders>
          </w:tcPr>
          <w:p w14:paraId="17116ABA" w14:textId="77777777" w:rsidR="00A44011" w:rsidRPr="00B91EE0" w:rsidRDefault="00A44011" w:rsidP="00530C1C">
            <w:pPr>
              <w:jc w:val="right"/>
              <w:rPr>
                <w:rFonts w:ascii="Calibri" w:hAnsi="Calibri" w:cs="Calibri"/>
                <w:vertAlign w:val="superscript"/>
                <w:lang w:val="en-US"/>
              </w:rPr>
            </w:pPr>
          </w:p>
        </w:tc>
      </w:tr>
    </w:tbl>
    <w:p w14:paraId="104C53D7" w14:textId="77777777" w:rsidR="00A44011" w:rsidRPr="000B2A1E" w:rsidRDefault="00A44011">
      <w:pPr>
        <w:rPr>
          <w:sz w:val="10"/>
          <w:lang w:val="en-US"/>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8523"/>
        <w:gridCol w:w="1804"/>
      </w:tblGrid>
      <w:tr w:rsidR="00A44011" w:rsidRPr="00B91EE0" w14:paraId="7DEE4EBC" w14:textId="77777777" w:rsidTr="00F83EC5">
        <w:trPr>
          <w:cantSplit/>
          <w:jc w:val="center"/>
        </w:trPr>
        <w:tc>
          <w:tcPr>
            <w:tcW w:w="8523" w:type="dxa"/>
            <w:tcBorders>
              <w:top w:val="single" w:sz="6" w:space="0" w:color="auto"/>
              <w:left w:val="single" w:sz="6" w:space="0" w:color="auto"/>
              <w:bottom w:val="single" w:sz="6" w:space="0" w:color="auto"/>
              <w:right w:val="single" w:sz="6" w:space="0" w:color="auto"/>
            </w:tcBorders>
            <w:shd w:val="clear" w:color="auto" w:fill="F3F3F3"/>
            <w:vAlign w:val="center"/>
          </w:tcPr>
          <w:p w14:paraId="5B3916C7" w14:textId="77777777" w:rsidR="00A44011" w:rsidRPr="00B91EE0" w:rsidRDefault="00A44011" w:rsidP="00530C1C">
            <w:pPr>
              <w:spacing w:before="60" w:after="60"/>
              <w:jc w:val="center"/>
              <w:rPr>
                <w:rFonts w:ascii="Calibri" w:hAnsi="Calibri" w:cs="Calibri"/>
                <w:b/>
                <w:sz w:val="22"/>
                <w:szCs w:val="22"/>
              </w:rPr>
            </w:pPr>
            <w:r w:rsidRPr="00B91EE0">
              <w:rPr>
                <w:rFonts w:ascii="Calibri" w:hAnsi="Calibri" w:cs="Calibri"/>
                <w:b/>
                <w:sz w:val="22"/>
                <w:szCs w:val="22"/>
              </w:rPr>
              <w:t xml:space="preserve">Very </w:t>
            </w:r>
            <w:proofErr w:type="gramStart"/>
            <w:r w:rsidRPr="00B91EE0">
              <w:rPr>
                <w:rFonts w:ascii="Calibri" w:hAnsi="Calibri" w:cs="Calibri"/>
                <w:b/>
                <w:sz w:val="22"/>
                <w:szCs w:val="22"/>
              </w:rPr>
              <w:t>High Risk</w:t>
            </w:r>
            <w:proofErr w:type="gramEnd"/>
            <w:r w:rsidRPr="00B91EE0">
              <w:rPr>
                <w:rFonts w:ascii="Calibri" w:hAnsi="Calibri" w:cs="Calibri"/>
                <w:b/>
                <w:sz w:val="22"/>
                <w:szCs w:val="22"/>
              </w:rPr>
              <w:t xml:space="preserve"> Diagnosis (0-8)</w:t>
            </w:r>
          </w:p>
        </w:tc>
        <w:tc>
          <w:tcPr>
            <w:tcW w:w="1804" w:type="dxa"/>
            <w:tcBorders>
              <w:top w:val="single" w:sz="6" w:space="0" w:color="auto"/>
              <w:left w:val="single" w:sz="6" w:space="0" w:color="auto"/>
              <w:bottom w:val="single" w:sz="6" w:space="0" w:color="auto"/>
              <w:right w:val="single" w:sz="6" w:space="0" w:color="auto"/>
            </w:tcBorders>
          </w:tcPr>
          <w:p w14:paraId="382BA88F" w14:textId="77777777" w:rsidR="00A44011" w:rsidRPr="00B91EE0" w:rsidRDefault="00A44011" w:rsidP="0008424E">
            <w:pPr>
              <w:rPr>
                <w:rFonts w:ascii="Calibri" w:hAnsi="Calibri" w:cs="Calibri"/>
                <w:b/>
                <w:sz w:val="16"/>
                <w:szCs w:val="16"/>
                <w:lang w:val="en-US"/>
              </w:rPr>
            </w:pPr>
          </w:p>
        </w:tc>
      </w:tr>
      <w:tr w:rsidR="00A44011" w:rsidRPr="00B91EE0" w14:paraId="18B58A02" w14:textId="77777777" w:rsidTr="00F83EC5">
        <w:trPr>
          <w:cantSplit/>
          <w:jc w:val="center"/>
        </w:trPr>
        <w:tc>
          <w:tcPr>
            <w:tcW w:w="10327" w:type="dxa"/>
            <w:gridSpan w:val="2"/>
            <w:tcBorders>
              <w:top w:val="single" w:sz="6" w:space="0" w:color="auto"/>
              <w:left w:val="single" w:sz="6" w:space="0" w:color="auto"/>
              <w:bottom w:val="nil"/>
              <w:right w:val="single" w:sz="6" w:space="0" w:color="auto"/>
            </w:tcBorders>
            <w:shd w:val="clear" w:color="auto" w:fill="F3F3F3"/>
          </w:tcPr>
          <w:p w14:paraId="3A4F8BDE" w14:textId="77777777" w:rsidR="00A44011" w:rsidRPr="00B91EE0" w:rsidRDefault="00A44011" w:rsidP="00B85E9E">
            <w:pPr>
              <w:numPr>
                <w:ilvl w:val="0"/>
                <w:numId w:val="8"/>
              </w:numPr>
              <w:rPr>
                <w:rFonts w:ascii="Calibri" w:hAnsi="Calibri" w:cs="Calibri"/>
                <w:b/>
                <w:sz w:val="16"/>
                <w:szCs w:val="16"/>
              </w:rPr>
            </w:pPr>
            <w:r w:rsidRPr="00B91EE0">
              <w:rPr>
                <w:rFonts w:ascii="Calibri" w:hAnsi="Calibri" w:cs="Calibri"/>
                <w:sz w:val="16"/>
                <w:szCs w:val="16"/>
              </w:rPr>
              <w:t xml:space="preserve">None </w:t>
            </w:r>
          </w:p>
        </w:tc>
      </w:tr>
      <w:tr w:rsidR="00A44011" w:rsidRPr="00B91EE0" w14:paraId="4371F172"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077C37B6" w14:textId="77777777" w:rsidR="00A44011" w:rsidRPr="00B91EE0" w:rsidRDefault="00A44011" w:rsidP="006855F0">
            <w:pPr>
              <w:pStyle w:val="Header"/>
              <w:numPr>
                <w:ilvl w:val="0"/>
                <w:numId w:val="8"/>
              </w:numPr>
              <w:tabs>
                <w:tab w:val="clear" w:pos="4320"/>
                <w:tab w:val="clear" w:pos="8640"/>
              </w:tabs>
              <w:rPr>
                <w:rFonts w:ascii="Calibri" w:hAnsi="Calibri" w:cs="Calibri"/>
                <w:sz w:val="16"/>
                <w:szCs w:val="16"/>
              </w:rPr>
            </w:pPr>
            <w:r w:rsidRPr="00B91EE0">
              <w:rPr>
                <w:rFonts w:ascii="Calibri" w:hAnsi="Calibri" w:cs="Calibri"/>
                <w:sz w:val="16"/>
                <w:szCs w:val="16"/>
              </w:rPr>
              <w:t xml:space="preserve">Cardiac arrest preceding ICU admission </w:t>
            </w:r>
            <w:r w:rsidRPr="00B91EE0">
              <w:rPr>
                <w:rFonts w:ascii="Calibri" w:hAnsi="Calibri" w:cs="Calibri"/>
                <w:sz w:val="16"/>
                <w:szCs w:val="16"/>
                <w:vertAlign w:val="superscript"/>
              </w:rPr>
              <w:t>7</w:t>
            </w:r>
          </w:p>
        </w:tc>
      </w:tr>
      <w:tr w:rsidR="00A44011" w:rsidRPr="00B91EE0" w14:paraId="49BC70CF"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05488254" w14:textId="77777777" w:rsidR="00A44011" w:rsidRPr="00B91EE0" w:rsidRDefault="00A44011">
            <w:pPr>
              <w:numPr>
                <w:ilvl w:val="0"/>
                <w:numId w:val="10"/>
              </w:numPr>
              <w:rPr>
                <w:rFonts w:ascii="Calibri" w:hAnsi="Calibri" w:cs="Calibri"/>
                <w:b/>
                <w:sz w:val="16"/>
                <w:szCs w:val="16"/>
              </w:rPr>
            </w:pPr>
            <w:r w:rsidRPr="00B91EE0">
              <w:rPr>
                <w:rFonts w:ascii="Calibri" w:hAnsi="Calibri" w:cs="Calibri"/>
                <w:sz w:val="16"/>
                <w:szCs w:val="16"/>
              </w:rPr>
              <w:t xml:space="preserve">Severe combined immune deficiency (SCID) </w:t>
            </w:r>
            <w:r w:rsidRPr="00B91EE0">
              <w:rPr>
                <w:rFonts w:ascii="Calibri" w:hAnsi="Calibri" w:cs="Calibri"/>
                <w:sz w:val="16"/>
                <w:szCs w:val="16"/>
                <w:vertAlign w:val="superscript"/>
              </w:rPr>
              <w:t>8</w:t>
            </w:r>
            <w:r w:rsidRPr="00B91EE0">
              <w:rPr>
                <w:rFonts w:ascii="Calibri" w:hAnsi="Calibri" w:cs="Calibri"/>
                <w:sz w:val="16"/>
                <w:szCs w:val="16"/>
              </w:rPr>
              <w:t xml:space="preserve"> </w:t>
            </w:r>
          </w:p>
        </w:tc>
      </w:tr>
      <w:tr w:rsidR="00A44011" w:rsidRPr="00B91EE0" w14:paraId="1262D14C"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5D409A0D" w14:textId="77777777" w:rsidR="00A44011" w:rsidRPr="00B91EE0" w:rsidRDefault="00A44011">
            <w:pPr>
              <w:numPr>
                <w:ilvl w:val="0"/>
                <w:numId w:val="10"/>
              </w:numPr>
              <w:rPr>
                <w:rFonts w:ascii="Calibri" w:hAnsi="Calibri" w:cs="Calibri"/>
                <w:sz w:val="16"/>
                <w:szCs w:val="16"/>
                <w:lang w:val="en-US"/>
              </w:rPr>
            </w:pPr>
            <w:r w:rsidRPr="00B91EE0">
              <w:rPr>
                <w:rFonts w:ascii="Calibri" w:hAnsi="Calibri" w:cs="Calibri"/>
                <w:sz w:val="16"/>
                <w:szCs w:val="16"/>
              </w:rPr>
              <w:t xml:space="preserve">Leukaemia or lymphoma after 1st induction </w:t>
            </w:r>
            <w:r w:rsidRPr="00B91EE0">
              <w:rPr>
                <w:rFonts w:ascii="Calibri" w:hAnsi="Calibri" w:cs="Calibri"/>
                <w:sz w:val="16"/>
                <w:szCs w:val="16"/>
                <w:vertAlign w:val="superscript"/>
              </w:rPr>
              <w:t>9</w:t>
            </w:r>
          </w:p>
        </w:tc>
      </w:tr>
      <w:tr w:rsidR="00A44011" w:rsidRPr="00B91EE0" w14:paraId="5A3FE49A"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74040BA6" w14:textId="77777777" w:rsidR="00A44011" w:rsidRPr="00B91EE0" w:rsidRDefault="00A44011" w:rsidP="008B3D5E">
            <w:pPr>
              <w:numPr>
                <w:ilvl w:val="0"/>
                <w:numId w:val="10"/>
              </w:numPr>
              <w:rPr>
                <w:rFonts w:ascii="Calibri" w:hAnsi="Calibri" w:cs="Calibri"/>
                <w:sz w:val="16"/>
                <w:szCs w:val="16"/>
                <w:lang w:val="en-US"/>
              </w:rPr>
            </w:pPr>
            <w:r w:rsidRPr="00B91EE0">
              <w:rPr>
                <w:rFonts w:ascii="Calibri" w:hAnsi="Calibri" w:cs="Calibri"/>
                <w:sz w:val="16"/>
                <w:szCs w:val="16"/>
              </w:rPr>
              <w:t xml:space="preserve">Bone marrow transplant (BMT) recipient </w:t>
            </w:r>
          </w:p>
        </w:tc>
      </w:tr>
      <w:tr w:rsidR="00A44011" w:rsidRPr="00B91EE0" w14:paraId="70B30461"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6031C72D" w14:textId="77777777" w:rsidR="00A44011" w:rsidRPr="00B91EE0" w:rsidRDefault="00A44011">
            <w:pPr>
              <w:numPr>
                <w:ilvl w:val="0"/>
                <w:numId w:val="10"/>
              </w:numPr>
              <w:rPr>
                <w:rFonts w:ascii="Calibri" w:hAnsi="Calibri" w:cs="Calibri"/>
                <w:sz w:val="16"/>
                <w:szCs w:val="16"/>
                <w:lang w:val="en-US"/>
              </w:rPr>
            </w:pPr>
            <w:r w:rsidRPr="00B91EE0">
              <w:rPr>
                <w:rFonts w:ascii="Calibri" w:hAnsi="Calibri" w:cs="Calibri"/>
                <w:sz w:val="16"/>
                <w:szCs w:val="16"/>
              </w:rPr>
              <w:t xml:space="preserve">Liver failure, acute or chronic, is the main reason for ICU admission </w:t>
            </w:r>
            <w:r w:rsidRPr="00B91EE0">
              <w:rPr>
                <w:rFonts w:ascii="Calibri" w:hAnsi="Calibri" w:cs="Calibri"/>
                <w:sz w:val="16"/>
                <w:szCs w:val="16"/>
                <w:vertAlign w:val="superscript"/>
              </w:rPr>
              <w:t>10</w:t>
            </w:r>
          </w:p>
        </w:tc>
      </w:tr>
      <w:tr w:rsidR="00A44011" w:rsidRPr="00B91EE0" w14:paraId="0063333F" w14:textId="77777777" w:rsidTr="00F83EC5">
        <w:trPr>
          <w:cantSplit/>
          <w:jc w:val="center"/>
        </w:trPr>
        <w:tc>
          <w:tcPr>
            <w:tcW w:w="10327" w:type="dxa"/>
            <w:gridSpan w:val="2"/>
            <w:tcBorders>
              <w:top w:val="nil"/>
              <w:left w:val="single" w:sz="6" w:space="0" w:color="auto"/>
              <w:bottom w:val="single" w:sz="6" w:space="0" w:color="auto"/>
              <w:right w:val="single" w:sz="6" w:space="0" w:color="auto"/>
            </w:tcBorders>
            <w:shd w:val="clear" w:color="auto" w:fill="F3F3F3"/>
          </w:tcPr>
          <w:p w14:paraId="1EBBE0D2" w14:textId="77777777" w:rsidR="00A44011" w:rsidRPr="00B91EE0" w:rsidRDefault="00A44011">
            <w:pPr>
              <w:numPr>
                <w:ilvl w:val="0"/>
                <w:numId w:val="10"/>
              </w:numPr>
              <w:rPr>
                <w:rFonts w:ascii="Calibri" w:hAnsi="Calibri" w:cs="Calibri"/>
                <w:i/>
                <w:sz w:val="16"/>
                <w:szCs w:val="16"/>
                <w:lang w:val="en-US"/>
              </w:rPr>
            </w:pPr>
            <w:r w:rsidRPr="00B91EE0">
              <w:rPr>
                <w:rFonts w:ascii="Calibri" w:hAnsi="Calibri" w:cs="Calibri"/>
                <w:i/>
                <w:sz w:val="16"/>
                <w:szCs w:val="16"/>
              </w:rPr>
              <w:t>Necrotising enterocolitis (see High risk code 6 instead)</w:t>
            </w:r>
          </w:p>
          <w:p w14:paraId="28AC9B34" w14:textId="77777777" w:rsidR="00A44011" w:rsidRPr="00B91EE0" w:rsidRDefault="00A44011">
            <w:pPr>
              <w:numPr>
                <w:ilvl w:val="0"/>
                <w:numId w:val="10"/>
              </w:numPr>
              <w:rPr>
                <w:rFonts w:ascii="Calibri" w:hAnsi="Calibri" w:cs="Calibri"/>
                <w:sz w:val="16"/>
                <w:szCs w:val="16"/>
                <w:lang w:val="en-US"/>
              </w:rPr>
            </w:pPr>
            <w:r w:rsidRPr="00B91EE0">
              <w:rPr>
                <w:rFonts w:ascii="Calibri" w:hAnsi="Calibri" w:cs="Calibri"/>
                <w:sz w:val="16"/>
                <w:szCs w:val="16"/>
              </w:rPr>
              <w:t xml:space="preserve">SCID </w:t>
            </w:r>
            <w:r>
              <w:rPr>
                <w:rFonts w:ascii="Calibri" w:hAnsi="Calibri" w:cs="Calibri"/>
                <w:sz w:val="16"/>
                <w:szCs w:val="16"/>
                <w:vertAlign w:val="superscript"/>
              </w:rPr>
              <w:t>8</w:t>
            </w:r>
            <w:r w:rsidRPr="00B91EE0">
              <w:rPr>
                <w:rFonts w:ascii="Calibri" w:hAnsi="Calibri" w:cs="Calibri"/>
                <w:sz w:val="16"/>
                <w:szCs w:val="16"/>
                <w:vertAlign w:val="superscript"/>
              </w:rPr>
              <w:t xml:space="preserve"> </w:t>
            </w:r>
            <w:r w:rsidRPr="00B91EE0">
              <w:rPr>
                <w:rFonts w:ascii="Calibri" w:hAnsi="Calibri" w:cs="Calibri"/>
                <w:i/>
                <w:sz w:val="16"/>
                <w:szCs w:val="16"/>
                <w:u w:val="single"/>
              </w:rPr>
              <w:t>and</w:t>
            </w:r>
            <w:r w:rsidRPr="00B91EE0">
              <w:rPr>
                <w:rFonts w:ascii="Calibri" w:hAnsi="Calibri" w:cs="Calibri"/>
                <w:sz w:val="16"/>
                <w:szCs w:val="16"/>
              </w:rPr>
              <w:t xml:space="preserve"> BMT recipient</w:t>
            </w:r>
          </w:p>
          <w:p w14:paraId="00CAD53D" w14:textId="77777777" w:rsidR="00A44011" w:rsidRPr="00B91EE0" w:rsidRDefault="00A44011" w:rsidP="008B3D5E">
            <w:pPr>
              <w:numPr>
                <w:ilvl w:val="0"/>
                <w:numId w:val="10"/>
              </w:numPr>
              <w:rPr>
                <w:rFonts w:ascii="Calibri" w:hAnsi="Calibri" w:cs="Calibri"/>
                <w:sz w:val="16"/>
                <w:szCs w:val="16"/>
                <w:lang w:val="en-US"/>
              </w:rPr>
            </w:pPr>
            <w:r w:rsidRPr="00B91EE0">
              <w:rPr>
                <w:rFonts w:ascii="Calibri" w:hAnsi="Calibri" w:cs="Calibri"/>
                <w:sz w:val="16"/>
                <w:szCs w:val="16"/>
              </w:rPr>
              <w:t xml:space="preserve">Leukaemia or lymphoma after 1st induction </w:t>
            </w:r>
            <w:r w:rsidRPr="00B91EE0">
              <w:rPr>
                <w:rFonts w:ascii="Calibri" w:hAnsi="Calibri" w:cs="Calibri"/>
                <w:sz w:val="16"/>
                <w:szCs w:val="16"/>
                <w:vertAlign w:val="superscript"/>
              </w:rPr>
              <w:t>9</w:t>
            </w:r>
            <w:r w:rsidRPr="00B91EE0">
              <w:rPr>
                <w:rFonts w:ascii="Calibri" w:hAnsi="Calibri" w:cs="Calibri"/>
                <w:sz w:val="16"/>
                <w:szCs w:val="16"/>
              </w:rPr>
              <w:t xml:space="preserve"> </w:t>
            </w:r>
            <w:r w:rsidRPr="00B91EE0">
              <w:rPr>
                <w:rFonts w:ascii="Calibri" w:hAnsi="Calibri" w:cs="Calibri"/>
                <w:i/>
                <w:sz w:val="16"/>
                <w:szCs w:val="16"/>
                <w:u w:val="single"/>
              </w:rPr>
              <w:t>and</w:t>
            </w:r>
            <w:r w:rsidRPr="00B91EE0">
              <w:rPr>
                <w:rFonts w:ascii="Calibri" w:hAnsi="Calibri" w:cs="Calibri"/>
                <w:sz w:val="16"/>
                <w:szCs w:val="16"/>
              </w:rPr>
              <w:t xml:space="preserve"> BMT recipient</w:t>
            </w:r>
          </w:p>
        </w:tc>
      </w:tr>
      <w:tr w:rsidR="00A44011" w:rsidRPr="00B91EE0" w14:paraId="515B9F3A" w14:textId="77777777" w:rsidTr="00F83EC5">
        <w:trPr>
          <w:cantSplit/>
          <w:jc w:val="center"/>
        </w:trPr>
        <w:tc>
          <w:tcPr>
            <w:tcW w:w="10327" w:type="dxa"/>
            <w:gridSpan w:val="2"/>
            <w:tcBorders>
              <w:top w:val="single" w:sz="6" w:space="0" w:color="auto"/>
              <w:left w:val="nil"/>
              <w:bottom w:val="single" w:sz="6" w:space="0" w:color="auto"/>
              <w:right w:val="nil"/>
            </w:tcBorders>
          </w:tcPr>
          <w:p w14:paraId="78B1A032" w14:textId="77777777" w:rsidR="00A44011" w:rsidRPr="00B91EE0" w:rsidRDefault="00A44011">
            <w:pPr>
              <w:spacing w:line="120" w:lineRule="atLeast"/>
              <w:rPr>
                <w:rFonts w:ascii="Calibri" w:hAnsi="Calibri" w:cs="Calibri"/>
                <w:b/>
                <w:sz w:val="10"/>
              </w:rPr>
            </w:pPr>
          </w:p>
        </w:tc>
      </w:tr>
      <w:tr w:rsidR="00A44011" w:rsidRPr="00B91EE0" w14:paraId="2D3E4E20" w14:textId="77777777" w:rsidTr="00F83EC5">
        <w:trPr>
          <w:cantSplit/>
          <w:jc w:val="center"/>
        </w:trPr>
        <w:tc>
          <w:tcPr>
            <w:tcW w:w="8523" w:type="dxa"/>
            <w:tcBorders>
              <w:top w:val="single" w:sz="6" w:space="0" w:color="auto"/>
              <w:left w:val="single" w:sz="6" w:space="0" w:color="auto"/>
              <w:bottom w:val="single" w:sz="6" w:space="0" w:color="auto"/>
              <w:right w:val="single" w:sz="6" w:space="0" w:color="auto"/>
            </w:tcBorders>
            <w:shd w:val="clear" w:color="auto" w:fill="F3F3F3"/>
            <w:vAlign w:val="center"/>
          </w:tcPr>
          <w:p w14:paraId="42F84837" w14:textId="77777777" w:rsidR="00A44011" w:rsidRPr="00B91EE0" w:rsidRDefault="00A44011" w:rsidP="00530C1C">
            <w:pPr>
              <w:pStyle w:val="BodyText2"/>
              <w:spacing w:before="60" w:after="60"/>
              <w:rPr>
                <w:rFonts w:ascii="Calibri" w:hAnsi="Calibri" w:cs="Calibri"/>
                <w:sz w:val="22"/>
                <w:szCs w:val="22"/>
              </w:rPr>
            </w:pPr>
            <w:r w:rsidRPr="00B91EE0">
              <w:rPr>
                <w:rFonts w:ascii="Calibri" w:hAnsi="Calibri" w:cs="Calibri"/>
                <w:sz w:val="22"/>
                <w:szCs w:val="22"/>
              </w:rPr>
              <w:t>High Risk Diagnosis (0-6)</w:t>
            </w:r>
          </w:p>
        </w:tc>
        <w:tc>
          <w:tcPr>
            <w:tcW w:w="1804" w:type="dxa"/>
            <w:tcBorders>
              <w:top w:val="single" w:sz="6" w:space="0" w:color="auto"/>
              <w:left w:val="single" w:sz="6" w:space="0" w:color="auto"/>
              <w:bottom w:val="single" w:sz="6" w:space="0" w:color="auto"/>
              <w:right w:val="single" w:sz="6" w:space="0" w:color="auto"/>
            </w:tcBorders>
          </w:tcPr>
          <w:p w14:paraId="49F73F25" w14:textId="77777777" w:rsidR="00A44011" w:rsidRPr="00B91EE0" w:rsidRDefault="00A44011" w:rsidP="0008424E">
            <w:pPr>
              <w:rPr>
                <w:rFonts w:ascii="Calibri" w:hAnsi="Calibri" w:cs="Calibri"/>
                <w:b/>
                <w:sz w:val="16"/>
                <w:szCs w:val="16"/>
                <w:lang w:val="en-US"/>
              </w:rPr>
            </w:pPr>
          </w:p>
        </w:tc>
      </w:tr>
      <w:tr w:rsidR="00A44011" w:rsidRPr="00B91EE0" w14:paraId="4644B8E0" w14:textId="77777777" w:rsidTr="00F83EC5">
        <w:trPr>
          <w:cantSplit/>
          <w:jc w:val="center"/>
        </w:trPr>
        <w:tc>
          <w:tcPr>
            <w:tcW w:w="10327" w:type="dxa"/>
            <w:gridSpan w:val="2"/>
            <w:tcBorders>
              <w:top w:val="single" w:sz="6" w:space="0" w:color="auto"/>
              <w:left w:val="single" w:sz="6" w:space="0" w:color="auto"/>
              <w:bottom w:val="nil"/>
              <w:right w:val="single" w:sz="6" w:space="0" w:color="auto"/>
            </w:tcBorders>
            <w:shd w:val="clear" w:color="auto" w:fill="F3F3F3"/>
          </w:tcPr>
          <w:p w14:paraId="4A47F9BE" w14:textId="77777777" w:rsidR="00A44011" w:rsidRPr="00B91EE0" w:rsidRDefault="00A44011" w:rsidP="00544F1D">
            <w:pPr>
              <w:numPr>
                <w:ilvl w:val="0"/>
                <w:numId w:val="11"/>
              </w:numPr>
              <w:rPr>
                <w:rFonts w:ascii="Calibri" w:hAnsi="Calibri" w:cs="Calibri"/>
                <w:sz w:val="16"/>
                <w:szCs w:val="16"/>
              </w:rPr>
            </w:pPr>
            <w:r w:rsidRPr="00B91EE0">
              <w:rPr>
                <w:rFonts w:ascii="Calibri" w:hAnsi="Calibri" w:cs="Calibri"/>
                <w:sz w:val="16"/>
                <w:szCs w:val="16"/>
              </w:rPr>
              <w:t xml:space="preserve">None </w:t>
            </w:r>
          </w:p>
        </w:tc>
      </w:tr>
      <w:tr w:rsidR="00A44011" w:rsidRPr="00B91EE0" w14:paraId="1143E844"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557554D2" w14:textId="77777777" w:rsidR="00A44011" w:rsidRPr="00B91EE0" w:rsidRDefault="00A44011" w:rsidP="00544F1D">
            <w:pPr>
              <w:numPr>
                <w:ilvl w:val="0"/>
                <w:numId w:val="11"/>
              </w:numPr>
              <w:rPr>
                <w:rFonts w:ascii="Calibri" w:hAnsi="Calibri" w:cs="Calibri"/>
                <w:sz w:val="16"/>
                <w:szCs w:val="16"/>
              </w:rPr>
            </w:pPr>
            <w:r w:rsidRPr="00B91EE0">
              <w:rPr>
                <w:rFonts w:ascii="Calibri" w:hAnsi="Calibri" w:cs="Calibri"/>
                <w:sz w:val="16"/>
                <w:szCs w:val="16"/>
              </w:rPr>
              <w:t>Spontaneous cerebral haemorrhage (e</w:t>
            </w:r>
            <w:r>
              <w:rPr>
                <w:rFonts w:ascii="Calibri" w:hAnsi="Calibri" w:cs="Calibri"/>
                <w:sz w:val="16"/>
                <w:szCs w:val="16"/>
              </w:rPr>
              <w:t>.</w:t>
            </w:r>
            <w:r w:rsidRPr="00B91EE0">
              <w:rPr>
                <w:rFonts w:ascii="Calibri" w:hAnsi="Calibri" w:cs="Calibri"/>
                <w:sz w:val="16"/>
                <w:szCs w:val="16"/>
              </w:rPr>
              <w:t>g</w:t>
            </w:r>
            <w:r>
              <w:rPr>
                <w:rFonts w:ascii="Calibri" w:hAnsi="Calibri" w:cs="Calibri"/>
                <w:sz w:val="16"/>
                <w:szCs w:val="16"/>
              </w:rPr>
              <w:t>.</w:t>
            </w:r>
            <w:r w:rsidRPr="00B91EE0">
              <w:rPr>
                <w:rFonts w:ascii="Calibri" w:hAnsi="Calibri" w:cs="Calibri"/>
                <w:sz w:val="16"/>
                <w:szCs w:val="16"/>
              </w:rPr>
              <w:t xml:space="preserve"> from aneurysm or AVM) </w:t>
            </w:r>
            <w:r w:rsidRPr="00B91EE0">
              <w:rPr>
                <w:rFonts w:ascii="Calibri" w:hAnsi="Calibri" w:cs="Calibri"/>
                <w:sz w:val="16"/>
                <w:szCs w:val="16"/>
                <w:vertAlign w:val="superscript"/>
              </w:rPr>
              <w:t>11</w:t>
            </w:r>
          </w:p>
        </w:tc>
      </w:tr>
      <w:tr w:rsidR="00A44011" w:rsidRPr="00B91EE0" w14:paraId="1F5D2354"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7532225C" w14:textId="77777777" w:rsidR="00A44011" w:rsidRPr="00B91EE0" w:rsidRDefault="00A44011" w:rsidP="00544F1D">
            <w:pPr>
              <w:numPr>
                <w:ilvl w:val="0"/>
                <w:numId w:val="11"/>
              </w:numPr>
              <w:rPr>
                <w:rFonts w:ascii="Calibri" w:hAnsi="Calibri" w:cs="Calibri"/>
                <w:sz w:val="16"/>
                <w:szCs w:val="16"/>
              </w:rPr>
            </w:pPr>
            <w:r w:rsidRPr="00B91EE0">
              <w:rPr>
                <w:rFonts w:ascii="Calibri" w:hAnsi="Calibri" w:cs="Calibri"/>
                <w:sz w:val="16"/>
                <w:szCs w:val="16"/>
              </w:rPr>
              <w:t>Cardiomyopathy or myocarditis</w:t>
            </w:r>
          </w:p>
        </w:tc>
      </w:tr>
      <w:tr w:rsidR="00A44011" w:rsidRPr="00B91EE0" w14:paraId="348BDDCF"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53210363" w14:textId="77777777" w:rsidR="00A44011" w:rsidRPr="00B91EE0" w:rsidRDefault="00A44011" w:rsidP="00544F1D">
            <w:pPr>
              <w:numPr>
                <w:ilvl w:val="0"/>
                <w:numId w:val="11"/>
              </w:numPr>
              <w:rPr>
                <w:rFonts w:ascii="Calibri" w:hAnsi="Calibri" w:cs="Calibri"/>
                <w:sz w:val="16"/>
                <w:szCs w:val="16"/>
              </w:rPr>
            </w:pPr>
            <w:r w:rsidRPr="00B91EE0">
              <w:rPr>
                <w:rFonts w:ascii="Calibri" w:hAnsi="Calibri" w:cs="Calibri"/>
                <w:sz w:val="16"/>
                <w:szCs w:val="16"/>
              </w:rPr>
              <w:t xml:space="preserve">Hypoplastic left heart syndrome </w:t>
            </w:r>
            <w:r w:rsidRPr="00B91EE0">
              <w:rPr>
                <w:rFonts w:ascii="Calibri" w:hAnsi="Calibri" w:cs="Calibri"/>
                <w:sz w:val="16"/>
                <w:szCs w:val="16"/>
                <w:vertAlign w:val="superscript"/>
              </w:rPr>
              <w:t>12</w:t>
            </w:r>
          </w:p>
        </w:tc>
      </w:tr>
      <w:tr w:rsidR="00A44011" w:rsidRPr="00B91EE0" w14:paraId="617CB70C"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74C916CD" w14:textId="77777777" w:rsidR="00A44011" w:rsidRPr="00B91EE0" w:rsidRDefault="00A44011" w:rsidP="005376FF">
            <w:pPr>
              <w:numPr>
                <w:ilvl w:val="0"/>
                <w:numId w:val="11"/>
              </w:numPr>
              <w:rPr>
                <w:rFonts w:ascii="Calibri" w:hAnsi="Calibri" w:cs="Calibri"/>
                <w:sz w:val="16"/>
                <w:szCs w:val="16"/>
              </w:rPr>
            </w:pPr>
            <w:r w:rsidRPr="00B91EE0">
              <w:rPr>
                <w:rFonts w:ascii="Calibri" w:hAnsi="Calibri" w:cs="Calibri"/>
                <w:sz w:val="16"/>
                <w:szCs w:val="16"/>
              </w:rPr>
              <w:t xml:space="preserve">Neurodegenerative disorder </w:t>
            </w:r>
            <w:r w:rsidRPr="00B91EE0">
              <w:rPr>
                <w:rFonts w:ascii="Calibri" w:hAnsi="Calibri" w:cs="Calibri"/>
                <w:sz w:val="16"/>
                <w:szCs w:val="16"/>
                <w:vertAlign w:val="superscript"/>
              </w:rPr>
              <w:t>13</w:t>
            </w:r>
          </w:p>
        </w:tc>
      </w:tr>
      <w:tr w:rsidR="00A44011" w:rsidRPr="00B91EE0" w14:paraId="696885FE" w14:textId="77777777" w:rsidTr="00F83EC5">
        <w:trPr>
          <w:cantSplit/>
          <w:jc w:val="center"/>
        </w:trPr>
        <w:tc>
          <w:tcPr>
            <w:tcW w:w="10327" w:type="dxa"/>
            <w:gridSpan w:val="2"/>
            <w:tcBorders>
              <w:top w:val="nil"/>
              <w:left w:val="single" w:sz="6" w:space="0" w:color="auto"/>
              <w:bottom w:val="single" w:sz="6" w:space="0" w:color="auto"/>
              <w:right w:val="single" w:sz="6" w:space="0" w:color="auto"/>
            </w:tcBorders>
            <w:shd w:val="clear" w:color="auto" w:fill="F3F3F3"/>
          </w:tcPr>
          <w:p w14:paraId="08873BE0" w14:textId="77777777" w:rsidR="00A44011" w:rsidRPr="00B91EE0" w:rsidRDefault="00A44011" w:rsidP="00C010C6">
            <w:pPr>
              <w:numPr>
                <w:ilvl w:val="0"/>
                <w:numId w:val="11"/>
              </w:numPr>
              <w:rPr>
                <w:rFonts w:ascii="Calibri" w:hAnsi="Calibri" w:cs="Calibri"/>
                <w:sz w:val="16"/>
                <w:szCs w:val="16"/>
              </w:rPr>
            </w:pPr>
            <w:r w:rsidRPr="00B91EE0">
              <w:rPr>
                <w:rFonts w:ascii="Calibri" w:hAnsi="Calibri" w:cs="Calibri"/>
                <w:sz w:val="16"/>
                <w:szCs w:val="16"/>
              </w:rPr>
              <w:t xml:space="preserve">Septic shock </w:t>
            </w:r>
            <w:r w:rsidRPr="00B91EE0">
              <w:rPr>
                <w:rFonts w:ascii="Calibri" w:hAnsi="Calibri" w:cs="Calibri"/>
                <w:sz w:val="16"/>
                <w:szCs w:val="16"/>
                <w:vertAlign w:val="superscript"/>
              </w:rPr>
              <w:t>14</w:t>
            </w:r>
          </w:p>
          <w:p w14:paraId="4710C529" w14:textId="77777777" w:rsidR="00A44011" w:rsidRPr="00B91EE0" w:rsidRDefault="00A44011" w:rsidP="00C010C6">
            <w:pPr>
              <w:numPr>
                <w:ilvl w:val="0"/>
                <w:numId w:val="11"/>
              </w:numPr>
              <w:rPr>
                <w:rFonts w:ascii="Calibri" w:hAnsi="Calibri" w:cs="Calibri"/>
                <w:sz w:val="16"/>
                <w:szCs w:val="16"/>
                <w:lang w:val="en-US"/>
              </w:rPr>
            </w:pPr>
            <w:r w:rsidRPr="00B91EE0">
              <w:rPr>
                <w:rFonts w:ascii="Calibri" w:hAnsi="Calibri" w:cs="Calibri"/>
                <w:sz w:val="16"/>
                <w:szCs w:val="16"/>
              </w:rPr>
              <w:t xml:space="preserve">Necrotising enterocolitis is the main reason for ICU admission </w:t>
            </w:r>
            <w:r w:rsidRPr="00B91EE0">
              <w:rPr>
                <w:rFonts w:ascii="Calibri" w:hAnsi="Calibri" w:cs="Calibri"/>
                <w:sz w:val="16"/>
                <w:szCs w:val="16"/>
                <w:vertAlign w:val="superscript"/>
              </w:rPr>
              <w:t>18</w:t>
            </w:r>
          </w:p>
        </w:tc>
      </w:tr>
      <w:tr w:rsidR="00A44011" w:rsidRPr="00B91EE0" w14:paraId="348D6DB3" w14:textId="77777777" w:rsidTr="00F83EC5">
        <w:trPr>
          <w:cantSplit/>
          <w:jc w:val="center"/>
        </w:trPr>
        <w:tc>
          <w:tcPr>
            <w:tcW w:w="10327" w:type="dxa"/>
            <w:gridSpan w:val="2"/>
            <w:tcBorders>
              <w:top w:val="single" w:sz="6" w:space="0" w:color="auto"/>
              <w:left w:val="nil"/>
              <w:bottom w:val="single" w:sz="6" w:space="0" w:color="auto"/>
              <w:right w:val="nil"/>
            </w:tcBorders>
          </w:tcPr>
          <w:p w14:paraId="69E941C7" w14:textId="77777777" w:rsidR="00A44011" w:rsidRPr="00B91EE0" w:rsidRDefault="00A44011">
            <w:pPr>
              <w:spacing w:line="120" w:lineRule="atLeast"/>
              <w:rPr>
                <w:rFonts w:ascii="Calibri" w:hAnsi="Calibri" w:cs="Calibri"/>
                <w:b/>
                <w:sz w:val="10"/>
              </w:rPr>
            </w:pPr>
          </w:p>
        </w:tc>
      </w:tr>
      <w:tr w:rsidR="00A44011" w:rsidRPr="00B91EE0" w14:paraId="66911C36" w14:textId="77777777" w:rsidTr="00F83EC5">
        <w:trPr>
          <w:cantSplit/>
          <w:trHeight w:val="228"/>
          <w:jc w:val="center"/>
        </w:trPr>
        <w:tc>
          <w:tcPr>
            <w:tcW w:w="8523" w:type="dxa"/>
            <w:tcBorders>
              <w:top w:val="single" w:sz="6" w:space="0" w:color="auto"/>
              <w:left w:val="single" w:sz="6" w:space="0" w:color="auto"/>
              <w:bottom w:val="single" w:sz="6" w:space="0" w:color="auto"/>
              <w:right w:val="single" w:sz="6" w:space="0" w:color="auto"/>
            </w:tcBorders>
            <w:shd w:val="clear" w:color="auto" w:fill="F3F3F3"/>
            <w:vAlign w:val="center"/>
          </w:tcPr>
          <w:p w14:paraId="30B62FEA" w14:textId="77777777" w:rsidR="00A44011" w:rsidRPr="00B91EE0" w:rsidRDefault="00A44011" w:rsidP="00530C1C">
            <w:pPr>
              <w:spacing w:before="60" w:after="60"/>
              <w:jc w:val="center"/>
              <w:rPr>
                <w:rFonts w:ascii="Calibri" w:hAnsi="Calibri" w:cs="Calibri"/>
                <w:b/>
                <w:sz w:val="22"/>
                <w:szCs w:val="22"/>
              </w:rPr>
            </w:pPr>
            <w:r w:rsidRPr="00B91EE0">
              <w:rPr>
                <w:rFonts w:ascii="Calibri" w:hAnsi="Calibri" w:cs="Calibri"/>
                <w:b/>
                <w:sz w:val="22"/>
                <w:szCs w:val="22"/>
              </w:rPr>
              <w:t>Low Risk Diagnosis (0-6)</w:t>
            </w:r>
          </w:p>
        </w:tc>
        <w:tc>
          <w:tcPr>
            <w:tcW w:w="1804" w:type="dxa"/>
            <w:tcBorders>
              <w:top w:val="single" w:sz="6" w:space="0" w:color="auto"/>
              <w:left w:val="single" w:sz="6" w:space="0" w:color="auto"/>
              <w:bottom w:val="single" w:sz="6" w:space="0" w:color="auto"/>
              <w:right w:val="single" w:sz="6" w:space="0" w:color="auto"/>
            </w:tcBorders>
            <w:vAlign w:val="center"/>
          </w:tcPr>
          <w:p w14:paraId="5858ED36" w14:textId="77777777" w:rsidR="00A44011" w:rsidRPr="00B91EE0" w:rsidRDefault="00A44011" w:rsidP="0008424E">
            <w:pPr>
              <w:rPr>
                <w:rFonts w:ascii="Calibri" w:hAnsi="Calibri" w:cs="Calibri"/>
                <w:b/>
                <w:sz w:val="16"/>
                <w:szCs w:val="16"/>
                <w:lang w:val="en-US"/>
              </w:rPr>
            </w:pPr>
          </w:p>
        </w:tc>
      </w:tr>
      <w:tr w:rsidR="00A44011" w:rsidRPr="00B91EE0" w14:paraId="1FE92BD4" w14:textId="77777777" w:rsidTr="00F83EC5">
        <w:trPr>
          <w:cantSplit/>
          <w:jc w:val="center"/>
        </w:trPr>
        <w:tc>
          <w:tcPr>
            <w:tcW w:w="10327" w:type="dxa"/>
            <w:gridSpan w:val="2"/>
            <w:tcBorders>
              <w:top w:val="single" w:sz="6" w:space="0" w:color="auto"/>
              <w:left w:val="single" w:sz="6" w:space="0" w:color="auto"/>
              <w:bottom w:val="nil"/>
              <w:right w:val="single" w:sz="6" w:space="0" w:color="auto"/>
            </w:tcBorders>
            <w:shd w:val="clear" w:color="auto" w:fill="F3F3F3"/>
          </w:tcPr>
          <w:p w14:paraId="67F43D86" w14:textId="77777777" w:rsidR="00A44011" w:rsidRPr="00B91EE0" w:rsidRDefault="00A44011" w:rsidP="00A44011">
            <w:pPr>
              <w:pStyle w:val="Header"/>
              <w:numPr>
                <w:ilvl w:val="0"/>
                <w:numId w:val="18"/>
              </w:numPr>
              <w:tabs>
                <w:tab w:val="clear" w:pos="4320"/>
                <w:tab w:val="clear" w:pos="8640"/>
              </w:tabs>
              <w:rPr>
                <w:rFonts w:ascii="Calibri" w:hAnsi="Calibri" w:cs="Calibri"/>
                <w:sz w:val="16"/>
                <w:szCs w:val="16"/>
              </w:rPr>
            </w:pPr>
            <w:r w:rsidRPr="00B91EE0">
              <w:rPr>
                <w:rFonts w:ascii="Calibri" w:hAnsi="Calibri" w:cs="Calibri"/>
                <w:sz w:val="16"/>
                <w:szCs w:val="16"/>
              </w:rPr>
              <w:t>None</w:t>
            </w:r>
          </w:p>
        </w:tc>
      </w:tr>
      <w:tr w:rsidR="00A44011" w:rsidRPr="00B91EE0" w14:paraId="5BFA4DAB"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4F4317F1" w14:textId="77777777" w:rsidR="00A44011" w:rsidRPr="00B91EE0" w:rsidRDefault="00A44011" w:rsidP="00A44011">
            <w:pPr>
              <w:numPr>
                <w:ilvl w:val="0"/>
                <w:numId w:val="18"/>
              </w:numPr>
              <w:rPr>
                <w:rFonts w:ascii="Calibri" w:hAnsi="Calibri" w:cs="Calibri"/>
                <w:b/>
                <w:sz w:val="16"/>
                <w:szCs w:val="16"/>
              </w:rPr>
            </w:pPr>
            <w:r w:rsidRPr="00B91EE0">
              <w:rPr>
                <w:rFonts w:ascii="Calibri" w:hAnsi="Calibri" w:cs="Calibri"/>
                <w:sz w:val="16"/>
                <w:szCs w:val="16"/>
              </w:rPr>
              <w:t xml:space="preserve">Asthma is the main reason for ICU admission </w:t>
            </w:r>
          </w:p>
        </w:tc>
      </w:tr>
      <w:tr w:rsidR="00A44011" w:rsidRPr="00B91EE0" w14:paraId="257B0248"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2C828026" w14:textId="77777777" w:rsidR="00A44011" w:rsidRPr="00B91EE0" w:rsidRDefault="00A44011" w:rsidP="00A44011">
            <w:pPr>
              <w:numPr>
                <w:ilvl w:val="0"/>
                <w:numId w:val="18"/>
              </w:numPr>
              <w:rPr>
                <w:rFonts w:ascii="Calibri" w:hAnsi="Calibri" w:cs="Calibri"/>
                <w:sz w:val="16"/>
                <w:szCs w:val="16"/>
              </w:rPr>
            </w:pPr>
            <w:r w:rsidRPr="00B91EE0">
              <w:rPr>
                <w:rFonts w:ascii="Calibri" w:hAnsi="Calibri" w:cs="Calibri"/>
                <w:sz w:val="16"/>
                <w:szCs w:val="16"/>
              </w:rPr>
              <w:t xml:space="preserve">Bronchiolitis is the main reason for admission </w:t>
            </w:r>
            <w:r w:rsidRPr="00B91EE0">
              <w:rPr>
                <w:rFonts w:ascii="Calibri" w:hAnsi="Calibri" w:cs="Calibri"/>
                <w:sz w:val="16"/>
                <w:szCs w:val="16"/>
                <w:vertAlign w:val="superscript"/>
              </w:rPr>
              <w:t>15</w:t>
            </w:r>
          </w:p>
        </w:tc>
      </w:tr>
      <w:tr w:rsidR="00A44011" w:rsidRPr="00B91EE0" w14:paraId="2BC2CE18"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7B133AC7" w14:textId="77777777" w:rsidR="00A44011" w:rsidRPr="00B91EE0" w:rsidRDefault="00A44011" w:rsidP="00A44011">
            <w:pPr>
              <w:numPr>
                <w:ilvl w:val="0"/>
                <w:numId w:val="18"/>
              </w:numPr>
              <w:rPr>
                <w:rFonts w:ascii="Calibri" w:hAnsi="Calibri" w:cs="Calibri"/>
                <w:sz w:val="16"/>
                <w:szCs w:val="16"/>
              </w:rPr>
            </w:pPr>
            <w:r w:rsidRPr="00B91EE0">
              <w:rPr>
                <w:rFonts w:ascii="Calibri" w:hAnsi="Calibri" w:cs="Calibri"/>
                <w:sz w:val="16"/>
                <w:szCs w:val="16"/>
              </w:rPr>
              <w:t xml:space="preserve">Croup is the main reason for ICU admission </w:t>
            </w:r>
          </w:p>
        </w:tc>
      </w:tr>
      <w:tr w:rsidR="00A44011" w:rsidRPr="00B91EE0" w14:paraId="3E0F0A48" w14:textId="77777777" w:rsidTr="00F83EC5">
        <w:trPr>
          <w:cantSplit/>
          <w:jc w:val="center"/>
        </w:trPr>
        <w:tc>
          <w:tcPr>
            <w:tcW w:w="10327" w:type="dxa"/>
            <w:gridSpan w:val="2"/>
            <w:tcBorders>
              <w:top w:val="nil"/>
              <w:left w:val="single" w:sz="6" w:space="0" w:color="auto"/>
              <w:bottom w:val="nil"/>
              <w:right w:val="single" w:sz="6" w:space="0" w:color="auto"/>
            </w:tcBorders>
            <w:shd w:val="clear" w:color="auto" w:fill="F3F3F3"/>
          </w:tcPr>
          <w:p w14:paraId="6B69347A" w14:textId="77777777" w:rsidR="00A44011" w:rsidRPr="00B91EE0" w:rsidRDefault="00A44011" w:rsidP="00A44011">
            <w:pPr>
              <w:numPr>
                <w:ilvl w:val="0"/>
                <w:numId w:val="18"/>
              </w:numPr>
              <w:rPr>
                <w:rFonts w:ascii="Calibri" w:hAnsi="Calibri" w:cs="Calibri"/>
                <w:sz w:val="16"/>
                <w:szCs w:val="16"/>
              </w:rPr>
            </w:pPr>
            <w:r w:rsidRPr="00B91EE0">
              <w:rPr>
                <w:rFonts w:ascii="Calibri" w:hAnsi="Calibri" w:cs="Calibri"/>
                <w:sz w:val="16"/>
                <w:szCs w:val="16"/>
              </w:rPr>
              <w:t>Obstructive</w:t>
            </w:r>
            <w:r w:rsidRPr="00B91EE0">
              <w:rPr>
                <w:rFonts w:ascii="Calibri" w:hAnsi="Calibri" w:cs="Calibri"/>
                <w:b/>
                <w:sz w:val="16"/>
                <w:szCs w:val="16"/>
              </w:rPr>
              <w:t xml:space="preserve"> </w:t>
            </w:r>
            <w:r w:rsidRPr="00B91EE0">
              <w:rPr>
                <w:rFonts w:ascii="Calibri" w:hAnsi="Calibri" w:cs="Calibri"/>
                <w:sz w:val="16"/>
                <w:szCs w:val="16"/>
              </w:rPr>
              <w:t>sleep</w:t>
            </w:r>
            <w:r w:rsidRPr="00B91EE0">
              <w:rPr>
                <w:rFonts w:ascii="Calibri" w:hAnsi="Calibri" w:cs="Calibri"/>
                <w:b/>
                <w:sz w:val="16"/>
                <w:szCs w:val="16"/>
              </w:rPr>
              <w:t xml:space="preserve"> </w:t>
            </w:r>
            <w:r w:rsidRPr="00B91EE0">
              <w:rPr>
                <w:rFonts w:ascii="Calibri" w:hAnsi="Calibri" w:cs="Calibri"/>
                <w:sz w:val="16"/>
                <w:szCs w:val="16"/>
              </w:rPr>
              <w:t xml:space="preserve">apnoea is the main reason for ICU admission </w:t>
            </w:r>
            <w:r w:rsidRPr="00B91EE0">
              <w:rPr>
                <w:rFonts w:ascii="Calibri" w:hAnsi="Calibri" w:cs="Calibri"/>
                <w:sz w:val="16"/>
                <w:szCs w:val="16"/>
                <w:vertAlign w:val="superscript"/>
              </w:rPr>
              <w:t>16</w:t>
            </w:r>
          </w:p>
        </w:tc>
      </w:tr>
      <w:tr w:rsidR="00A44011" w:rsidRPr="00B91EE0" w14:paraId="3DEA27CB" w14:textId="77777777" w:rsidTr="00F83EC5">
        <w:trPr>
          <w:cantSplit/>
          <w:trHeight w:val="208"/>
          <w:jc w:val="center"/>
        </w:trPr>
        <w:tc>
          <w:tcPr>
            <w:tcW w:w="10327" w:type="dxa"/>
            <w:gridSpan w:val="2"/>
            <w:tcBorders>
              <w:top w:val="nil"/>
              <w:left w:val="single" w:sz="6" w:space="0" w:color="auto"/>
              <w:bottom w:val="nil"/>
              <w:right w:val="single" w:sz="6" w:space="0" w:color="auto"/>
            </w:tcBorders>
            <w:shd w:val="clear" w:color="auto" w:fill="F3F3F3"/>
          </w:tcPr>
          <w:p w14:paraId="620A3D9A" w14:textId="77777777" w:rsidR="00A44011" w:rsidRPr="00B91EE0" w:rsidRDefault="00A44011" w:rsidP="00A44011">
            <w:pPr>
              <w:numPr>
                <w:ilvl w:val="0"/>
                <w:numId w:val="18"/>
              </w:numPr>
              <w:rPr>
                <w:rFonts w:ascii="Calibri" w:hAnsi="Calibri" w:cs="Calibri"/>
                <w:b/>
                <w:sz w:val="16"/>
                <w:szCs w:val="16"/>
              </w:rPr>
            </w:pPr>
            <w:r w:rsidRPr="00B91EE0">
              <w:rPr>
                <w:rFonts w:ascii="Calibri" w:hAnsi="Calibri" w:cs="Calibri"/>
                <w:sz w:val="16"/>
                <w:szCs w:val="16"/>
              </w:rPr>
              <w:t>Diabetic ketoacidosis is the main reason for ICU admission</w:t>
            </w:r>
          </w:p>
        </w:tc>
      </w:tr>
      <w:tr w:rsidR="00A44011" w:rsidRPr="00B91EE0" w14:paraId="7AD9BADE" w14:textId="77777777" w:rsidTr="00F83EC5">
        <w:trPr>
          <w:cantSplit/>
          <w:trHeight w:val="198"/>
          <w:jc w:val="center"/>
        </w:trPr>
        <w:tc>
          <w:tcPr>
            <w:tcW w:w="10327" w:type="dxa"/>
            <w:gridSpan w:val="2"/>
            <w:tcBorders>
              <w:top w:val="nil"/>
              <w:left w:val="single" w:sz="6" w:space="0" w:color="auto"/>
              <w:bottom w:val="single" w:sz="6" w:space="0" w:color="auto"/>
              <w:right w:val="single" w:sz="6" w:space="0" w:color="auto"/>
            </w:tcBorders>
            <w:shd w:val="clear" w:color="auto" w:fill="F3F3F3"/>
          </w:tcPr>
          <w:p w14:paraId="5B057155" w14:textId="77777777" w:rsidR="00A44011" w:rsidRPr="00B91EE0" w:rsidRDefault="00A44011" w:rsidP="00A44011">
            <w:pPr>
              <w:numPr>
                <w:ilvl w:val="0"/>
                <w:numId w:val="18"/>
              </w:numPr>
              <w:rPr>
                <w:rFonts w:ascii="Calibri" w:hAnsi="Calibri" w:cs="Calibri"/>
                <w:b/>
                <w:sz w:val="16"/>
                <w:szCs w:val="16"/>
              </w:rPr>
            </w:pPr>
            <w:r w:rsidRPr="00B91EE0">
              <w:rPr>
                <w:rFonts w:ascii="Calibri" w:hAnsi="Calibri" w:cs="Calibri"/>
                <w:sz w:val="16"/>
                <w:szCs w:val="16"/>
              </w:rPr>
              <w:t xml:space="preserve">Seizures is the main reason for ICU admission </w:t>
            </w:r>
            <w:r w:rsidRPr="00B91EE0">
              <w:rPr>
                <w:rFonts w:ascii="Calibri" w:hAnsi="Calibri" w:cs="Calibri"/>
                <w:sz w:val="16"/>
                <w:szCs w:val="16"/>
                <w:vertAlign w:val="superscript"/>
              </w:rPr>
              <w:t>17</w:t>
            </w:r>
          </w:p>
        </w:tc>
      </w:tr>
    </w:tbl>
    <w:p w14:paraId="0DE2D38F" w14:textId="77777777" w:rsidR="00A44011" w:rsidRDefault="00A44011">
      <w:pPr>
        <w:rPr>
          <w:lang w:val="en-US"/>
        </w:rPr>
      </w:pPr>
    </w:p>
    <w:p w14:paraId="51DAC0A2" w14:textId="77777777" w:rsidR="00A44011" w:rsidRDefault="00A44011">
      <w:pPr>
        <w:rPr>
          <w:lang w:val="en-US"/>
        </w:rPr>
      </w:pPr>
    </w:p>
    <w:p w14:paraId="501CDCB8" w14:textId="77777777" w:rsidR="00A44011" w:rsidRDefault="00A44011">
      <w:pPr>
        <w:rPr>
          <w:lang w:val="en-US"/>
        </w:rPr>
      </w:pPr>
    </w:p>
    <w:p w14:paraId="7E4C5ED3" w14:textId="77777777" w:rsidR="00A44011" w:rsidRDefault="00A44011">
      <w:pPr>
        <w:rPr>
          <w:lang w:val="en-US"/>
        </w:rPr>
      </w:pPr>
    </w:p>
    <w:p w14:paraId="52DEB8A4" w14:textId="77777777" w:rsidR="00A44011" w:rsidRDefault="00A44011">
      <w:pPr>
        <w:rPr>
          <w:sz w:val="12"/>
          <w:szCs w:val="12"/>
          <w:lang w:val="en-US"/>
        </w:rPr>
      </w:pPr>
    </w:p>
    <w:p w14:paraId="05833016" w14:textId="77777777" w:rsidR="00A024A8" w:rsidRPr="00A024A8" w:rsidRDefault="00A024A8">
      <w:pPr>
        <w:rPr>
          <w:sz w:val="12"/>
          <w:szCs w:val="12"/>
          <w:lang w:val="en-US"/>
        </w:rPr>
      </w:pPr>
    </w:p>
    <w:tbl>
      <w:tblPr>
        <w:tblW w:w="0" w:type="auto"/>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195"/>
      </w:tblGrid>
      <w:tr w:rsidR="00A44011" w:rsidRPr="00B91EE0" w14:paraId="18C3B2EC" w14:textId="77777777" w:rsidTr="00F83EC5">
        <w:trPr>
          <w:jc w:val="center"/>
        </w:trPr>
        <w:tc>
          <w:tcPr>
            <w:tcW w:w="10269" w:type="dxa"/>
          </w:tcPr>
          <w:p w14:paraId="455E4C50" w14:textId="77777777" w:rsidR="00A44011" w:rsidRPr="00B91EE0" w:rsidRDefault="00A44011" w:rsidP="001A7560">
            <w:pPr>
              <w:pStyle w:val="Heading2"/>
              <w:rPr>
                <w:rFonts w:ascii="Calibri" w:hAnsi="Calibri" w:cs="Calibri"/>
                <w:sz w:val="22"/>
              </w:rPr>
            </w:pPr>
          </w:p>
          <w:p w14:paraId="693C1AD3" w14:textId="0755C6F4" w:rsidR="00A44011" w:rsidRPr="001A7560" w:rsidRDefault="00A44011" w:rsidP="001A7560">
            <w:pPr>
              <w:pStyle w:val="Heading2"/>
              <w:spacing w:after="120"/>
              <w:jc w:val="center"/>
              <w:rPr>
                <w:rFonts w:ascii="Calibri" w:hAnsi="Calibri" w:cs="Calibri"/>
                <w:sz w:val="22"/>
              </w:rPr>
            </w:pPr>
            <w:r w:rsidRPr="00B91EE0">
              <w:rPr>
                <w:rFonts w:ascii="Calibri" w:hAnsi="Calibri" w:cs="Calibri"/>
                <w:sz w:val="22"/>
              </w:rPr>
              <w:t>PIM3 Definitions</w:t>
            </w:r>
          </w:p>
          <w:p w14:paraId="41DE0158" w14:textId="77777777" w:rsidR="00A44011" w:rsidRPr="00B91EE0" w:rsidRDefault="00A44011" w:rsidP="001A7560">
            <w:pPr>
              <w:numPr>
                <w:ilvl w:val="0"/>
                <w:numId w:val="13"/>
              </w:numPr>
              <w:spacing w:after="80"/>
              <w:ind w:left="680" w:hanging="680"/>
              <w:rPr>
                <w:rFonts w:ascii="Calibri" w:hAnsi="Calibri" w:cs="Calibri"/>
                <w:sz w:val="18"/>
                <w:szCs w:val="18"/>
              </w:rPr>
            </w:pPr>
            <w:r w:rsidRPr="00B91EE0">
              <w:rPr>
                <w:rFonts w:ascii="Calibri" w:hAnsi="Calibri" w:cs="Calibri"/>
                <w:b/>
              </w:rPr>
              <w:t>Elective admission:</w:t>
            </w:r>
            <w:r w:rsidRPr="00B91EE0">
              <w:rPr>
                <w:rFonts w:ascii="Calibri" w:hAnsi="Calibri" w:cs="Calibri"/>
                <w:b/>
                <w:sz w:val="18"/>
                <w:szCs w:val="18"/>
              </w:rPr>
              <w:t xml:space="preserve"> </w:t>
            </w:r>
            <w:r w:rsidRPr="00B91EE0">
              <w:rPr>
                <w:rFonts w:ascii="Calibri" w:hAnsi="Calibri" w:cs="Calibri"/>
                <w:sz w:val="18"/>
                <w:szCs w:val="18"/>
              </w:rPr>
              <w:t>The admission is classed as elective if (1) the patient was admitted after an elective procedure (where the ICU admission must have been planned, or, if inadvertently not planned, then could have been foreseen), or (2) for an elective procedure in PICU (e</w:t>
            </w:r>
            <w:r>
              <w:rPr>
                <w:rFonts w:ascii="Calibri" w:hAnsi="Calibri" w:cs="Calibri"/>
                <w:sz w:val="18"/>
                <w:szCs w:val="18"/>
              </w:rPr>
              <w:t>.</w:t>
            </w:r>
            <w:r w:rsidRPr="00B91EE0">
              <w:rPr>
                <w:rFonts w:ascii="Calibri" w:hAnsi="Calibri" w:cs="Calibri"/>
                <w:sz w:val="18"/>
                <w:szCs w:val="18"/>
              </w:rPr>
              <w:t>g. insertion of a central line), or (3) elective monitoring, or (4) review of home ventilation. An admission or an operation is considered elective if it could have been postponed for more than six hours without adverse effect. Note that unexpected admissions (i</w:t>
            </w:r>
            <w:r>
              <w:rPr>
                <w:rFonts w:ascii="Calibri" w:hAnsi="Calibri" w:cs="Calibri"/>
                <w:sz w:val="18"/>
                <w:szCs w:val="18"/>
              </w:rPr>
              <w:t>.</w:t>
            </w:r>
            <w:r w:rsidRPr="00B91EE0">
              <w:rPr>
                <w:rFonts w:ascii="Calibri" w:hAnsi="Calibri" w:cs="Calibri"/>
                <w:sz w:val="18"/>
                <w:szCs w:val="18"/>
              </w:rPr>
              <w:t>e. not planned and could not have been foreseen) after elective surgery are not considered Elective.</w:t>
            </w:r>
          </w:p>
          <w:p w14:paraId="7CE66DFF" w14:textId="77777777" w:rsidR="00A44011" w:rsidRPr="00B91EE0" w:rsidRDefault="00A44011" w:rsidP="001A7560">
            <w:pPr>
              <w:numPr>
                <w:ilvl w:val="0"/>
                <w:numId w:val="13"/>
              </w:numPr>
              <w:spacing w:after="80"/>
              <w:ind w:left="680" w:hanging="680"/>
              <w:rPr>
                <w:rFonts w:ascii="Calibri" w:hAnsi="Calibri" w:cs="Calibri"/>
                <w:sz w:val="18"/>
                <w:szCs w:val="18"/>
                <w:lang w:val="en-US"/>
              </w:rPr>
            </w:pPr>
            <w:r w:rsidRPr="00B91EE0">
              <w:rPr>
                <w:rFonts w:ascii="Calibri" w:hAnsi="Calibri" w:cs="Calibri"/>
                <w:b/>
              </w:rPr>
              <w:t>Recovery from surgery or procedure:</w:t>
            </w:r>
            <w:r w:rsidRPr="00B91EE0">
              <w:rPr>
                <w:rFonts w:ascii="Calibri" w:hAnsi="Calibri" w:cs="Calibri"/>
                <w:b/>
                <w:sz w:val="18"/>
                <w:szCs w:val="18"/>
              </w:rPr>
              <w:t xml:space="preserve"> </w:t>
            </w:r>
            <w:r w:rsidRPr="00B91EE0">
              <w:rPr>
                <w:rFonts w:ascii="Calibri" w:hAnsi="Calibri" w:cs="Calibri"/>
                <w:sz w:val="18"/>
                <w:szCs w:val="18"/>
              </w:rPr>
              <w:t>Includes a radiology procedure or cardiac catheter. Do not include patients admitted from the operating theatre where recovery from surgery is not the main reason for ICU admission (e</w:t>
            </w:r>
            <w:r>
              <w:rPr>
                <w:rFonts w:ascii="Calibri" w:hAnsi="Calibri" w:cs="Calibri"/>
                <w:sz w:val="18"/>
                <w:szCs w:val="18"/>
              </w:rPr>
              <w:t>.</w:t>
            </w:r>
            <w:r w:rsidRPr="00B91EE0">
              <w:rPr>
                <w:rFonts w:ascii="Calibri" w:hAnsi="Calibri" w:cs="Calibri"/>
                <w:sz w:val="18"/>
                <w:szCs w:val="18"/>
              </w:rPr>
              <w:t>g. a patient with a head injury who is admitted from theatre after insertion of an ICP monitor; in this patient the main reason for ICU admission is the head injury). Helpful hint: Ask – would patient have been going to ICU anyway if they had not been to OT? If answer is NO, then Recovery would be YES.</w:t>
            </w:r>
          </w:p>
          <w:p w14:paraId="2F16D875" w14:textId="77777777" w:rsidR="00A44011" w:rsidRPr="00B91EE0" w:rsidRDefault="00A44011" w:rsidP="001A7560">
            <w:pPr>
              <w:numPr>
                <w:ilvl w:val="0"/>
                <w:numId w:val="13"/>
              </w:numPr>
              <w:spacing w:after="80"/>
              <w:ind w:left="680" w:hanging="680"/>
              <w:rPr>
                <w:rFonts w:ascii="Calibri" w:hAnsi="Calibri" w:cs="Calibri"/>
                <w:sz w:val="18"/>
                <w:szCs w:val="18"/>
                <w:lang w:val="en-US"/>
              </w:rPr>
            </w:pPr>
            <w:r w:rsidRPr="00B91EE0">
              <w:rPr>
                <w:rFonts w:ascii="Calibri" w:hAnsi="Calibri" w:cs="Calibri"/>
                <w:b/>
              </w:rPr>
              <w:t>Mechanical ventilation:</w:t>
            </w:r>
            <w:r w:rsidRPr="00B91EE0">
              <w:rPr>
                <w:rFonts w:ascii="Calibri" w:hAnsi="Calibri" w:cs="Calibri"/>
                <w:sz w:val="18"/>
                <w:szCs w:val="18"/>
              </w:rPr>
              <w:t xml:space="preserve"> Includes mask or nasal CPAP or BiPAP or negative pressure ventilation. DOES NOT include high flow (HFNC) for PIM2 and PIM3.</w:t>
            </w:r>
          </w:p>
          <w:p w14:paraId="1A7ACE0F" w14:textId="77777777" w:rsidR="00A44011" w:rsidRPr="00B91EE0" w:rsidRDefault="00A44011" w:rsidP="001A7560">
            <w:pPr>
              <w:numPr>
                <w:ilvl w:val="0"/>
                <w:numId w:val="13"/>
              </w:numPr>
              <w:spacing w:after="80"/>
              <w:ind w:left="680" w:hanging="680"/>
              <w:rPr>
                <w:rFonts w:ascii="Calibri" w:hAnsi="Calibri" w:cs="Calibri"/>
                <w:b/>
                <w:sz w:val="18"/>
                <w:szCs w:val="18"/>
                <w:lang w:val="en-US"/>
              </w:rPr>
            </w:pPr>
            <w:r w:rsidRPr="00B91EE0">
              <w:rPr>
                <w:rFonts w:ascii="Calibri" w:hAnsi="Calibri" w:cs="Calibri"/>
                <w:b/>
              </w:rPr>
              <w:t>SBP:</w:t>
            </w:r>
            <w:r w:rsidRPr="00B91EE0">
              <w:rPr>
                <w:rFonts w:ascii="Calibri" w:hAnsi="Calibri" w:cs="Calibri"/>
                <w:b/>
                <w:sz w:val="18"/>
                <w:szCs w:val="18"/>
              </w:rPr>
              <w:t xml:space="preserve"> </w:t>
            </w:r>
            <w:r w:rsidRPr="00B91EE0">
              <w:rPr>
                <w:rFonts w:ascii="Calibri" w:hAnsi="Calibri" w:cs="Calibri"/>
                <w:sz w:val="18"/>
                <w:szCs w:val="18"/>
              </w:rPr>
              <w:t xml:space="preserve">Record SBP as 0 if the patient is in cardiac arrest, record 30 if the patient is shocked and the blood pressure is so low that it cannot be measured. If there is both an arterial and a non-invasive blood pressure (NIBP) recorded within the qualifying </w:t>
            </w:r>
            <w:proofErr w:type="gramStart"/>
            <w:r w:rsidRPr="00B91EE0">
              <w:rPr>
                <w:rFonts w:ascii="Calibri" w:hAnsi="Calibri" w:cs="Calibri"/>
                <w:sz w:val="18"/>
                <w:szCs w:val="18"/>
              </w:rPr>
              <w:t>time period</w:t>
            </w:r>
            <w:proofErr w:type="gramEnd"/>
            <w:r w:rsidRPr="00B91EE0">
              <w:rPr>
                <w:rFonts w:ascii="Calibri" w:hAnsi="Calibri" w:cs="Calibri"/>
                <w:sz w:val="18"/>
                <w:szCs w:val="18"/>
              </w:rPr>
              <w:t>, use the arterial blood pressure, even if recorded later than the NIBP.</w:t>
            </w:r>
            <w:r w:rsidRPr="00B91EE0">
              <w:rPr>
                <w:rFonts w:ascii="Calibri" w:hAnsi="Calibri" w:cs="Calibri"/>
                <w:b/>
                <w:sz w:val="18"/>
                <w:szCs w:val="18"/>
                <w:lang w:val="en-US"/>
              </w:rPr>
              <w:t xml:space="preserve"> </w:t>
            </w:r>
          </w:p>
          <w:p w14:paraId="743FC8D9" w14:textId="77777777" w:rsidR="00A44011" w:rsidRPr="00B91EE0" w:rsidRDefault="00A44011" w:rsidP="001A7560">
            <w:pPr>
              <w:numPr>
                <w:ilvl w:val="0"/>
                <w:numId w:val="13"/>
              </w:numPr>
              <w:spacing w:after="80"/>
              <w:ind w:left="680" w:hanging="680"/>
              <w:rPr>
                <w:rFonts w:ascii="Calibri" w:hAnsi="Calibri" w:cs="Calibri"/>
                <w:sz w:val="18"/>
                <w:szCs w:val="18"/>
              </w:rPr>
            </w:pPr>
            <w:r w:rsidRPr="00B91EE0">
              <w:rPr>
                <w:rFonts w:ascii="Calibri" w:hAnsi="Calibri" w:cs="Calibri"/>
                <w:b/>
              </w:rPr>
              <w:t>SpO</w:t>
            </w:r>
            <w:r w:rsidRPr="00B91EE0">
              <w:rPr>
                <w:rFonts w:ascii="Calibri" w:hAnsi="Calibri" w:cs="Calibri"/>
                <w:b/>
                <w:vertAlign w:val="subscript"/>
              </w:rPr>
              <w:t>2</w:t>
            </w:r>
            <w:r w:rsidRPr="00B91EE0">
              <w:rPr>
                <w:rFonts w:ascii="Calibri" w:hAnsi="Calibri" w:cs="Calibri"/>
                <w:b/>
                <w:sz w:val="18"/>
                <w:szCs w:val="18"/>
              </w:rPr>
              <w:t xml:space="preserve">: </w:t>
            </w:r>
            <w:r w:rsidRPr="00B91EE0">
              <w:rPr>
                <w:rFonts w:ascii="Calibri" w:hAnsi="Calibri" w:cs="Calibri"/>
                <w:sz w:val="18"/>
                <w:szCs w:val="18"/>
              </w:rPr>
              <w:t>If there is more than one SpO</w:t>
            </w:r>
            <w:r w:rsidRPr="00B91EE0">
              <w:rPr>
                <w:rFonts w:ascii="Calibri" w:hAnsi="Calibri" w:cs="Calibri"/>
                <w:sz w:val="18"/>
                <w:szCs w:val="18"/>
                <w:vertAlign w:val="subscript"/>
              </w:rPr>
              <w:t>2</w:t>
            </w:r>
            <w:r w:rsidRPr="00B91EE0">
              <w:rPr>
                <w:rFonts w:ascii="Calibri" w:hAnsi="Calibri" w:cs="Calibri"/>
                <w:sz w:val="18"/>
                <w:szCs w:val="18"/>
              </w:rPr>
              <w:t xml:space="preserve"> recorded within the qualifying </w:t>
            </w:r>
            <w:proofErr w:type="gramStart"/>
            <w:r w:rsidRPr="00B91EE0">
              <w:rPr>
                <w:rFonts w:ascii="Calibri" w:hAnsi="Calibri" w:cs="Calibri"/>
                <w:sz w:val="18"/>
                <w:szCs w:val="18"/>
              </w:rPr>
              <w:t>time period</w:t>
            </w:r>
            <w:proofErr w:type="gramEnd"/>
            <w:r w:rsidRPr="00B91EE0">
              <w:rPr>
                <w:rFonts w:ascii="Calibri" w:hAnsi="Calibri" w:cs="Calibri"/>
                <w:sz w:val="18"/>
                <w:szCs w:val="18"/>
              </w:rPr>
              <w:t>, use the SpO</w:t>
            </w:r>
            <w:r w:rsidRPr="00B91EE0">
              <w:rPr>
                <w:rFonts w:ascii="Calibri" w:hAnsi="Calibri" w:cs="Calibri"/>
                <w:sz w:val="18"/>
                <w:szCs w:val="18"/>
                <w:vertAlign w:val="subscript"/>
              </w:rPr>
              <w:t>2</w:t>
            </w:r>
            <w:r w:rsidRPr="00B91EE0">
              <w:rPr>
                <w:rFonts w:ascii="Calibri" w:hAnsi="Calibri" w:cs="Calibri"/>
                <w:sz w:val="18"/>
                <w:szCs w:val="18"/>
              </w:rPr>
              <w:t xml:space="preserve"> that has a corresponding measured and recorded FiO2, even if recorded later than a SpO</w:t>
            </w:r>
            <w:r w:rsidRPr="00B91EE0">
              <w:rPr>
                <w:rFonts w:ascii="Calibri" w:hAnsi="Calibri" w:cs="Calibri"/>
                <w:sz w:val="18"/>
                <w:szCs w:val="18"/>
                <w:vertAlign w:val="subscript"/>
              </w:rPr>
              <w:t>2</w:t>
            </w:r>
            <w:r w:rsidRPr="00B91EE0">
              <w:rPr>
                <w:rFonts w:ascii="Calibri" w:hAnsi="Calibri" w:cs="Calibri"/>
                <w:sz w:val="18"/>
                <w:szCs w:val="18"/>
              </w:rPr>
              <w:t xml:space="preserve"> with no corresponding FiO</w:t>
            </w:r>
            <w:r w:rsidRPr="00B91EE0">
              <w:rPr>
                <w:rFonts w:ascii="Calibri" w:hAnsi="Calibri" w:cs="Calibri"/>
                <w:sz w:val="18"/>
                <w:szCs w:val="18"/>
                <w:vertAlign w:val="subscript"/>
              </w:rPr>
              <w:t>2</w:t>
            </w:r>
            <w:r w:rsidRPr="00B91EE0">
              <w:rPr>
                <w:rFonts w:ascii="Calibri" w:hAnsi="Calibri" w:cs="Calibri"/>
                <w:sz w:val="18"/>
                <w:szCs w:val="18"/>
              </w:rPr>
              <w:t>.</w:t>
            </w:r>
          </w:p>
          <w:p w14:paraId="4E091DE6" w14:textId="77777777" w:rsidR="00A44011" w:rsidRPr="00B91EE0" w:rsidRDefault="00A44011" w:rsidP="001A7560">
            <w:pPr>
              <w:numPr>
                <w:ilvl w:val="0"/>
                <w:numId w:val="13"/>
              </w:numPr>
              <w:spacing w:after="80"/>
              <w:ind w:left="680" w:hanging="680"/>
              <w:rPr>
                <w:rFonts w:ascii="Calibri" w:hAnsi="Calibri" w:cs="Calibri"/>
                <w:sz w:val="18"/>
                <w:szCs w:val="18"/>
              </w:rPr>
            </w:pPr>
            <w:r w:rsidRPr="00B91EE0">
              <w:rPr>
                <w:rFonts w:ascii="Calibri" w:hAnsi="Calibri" w:cs="Calibri"/>
                <w:b/>
              </w:rPr>
              <w:t>Pupillary responses:</w:t>
            </w:r>
            <w:r w:rsidRPr="00B91EE0">
              <w:rPr>
                <w:rFonts w:ascii="Calibri" w:hAnsi="Calibri" w:cs="Calibri"/>
                <w:b/>
                <w:sz w:val="18"/>
                <w:szCs w:val="18"/>
                <w:lang w:val="en-US"/>
              </w:rPr>
              <w:t xml:space="preserve"> </w:t>
            </w:r>
            <w:r w:rsidRPr="00B91EE0">
              <w:rPr>
                <w:rFonts w:ascii="Calibri" w:hAnsi="Calibri" w:cs="Calibri"/>
                <w:sz w:val="18"/>
                <w:szCs w:val="18"/>
              </w:rPr>
              <w:t>Pupillary reactions to bright light are used as index of brain function. Do not record abnormal findings due to drugs, toxins or local eye injury.</w:t>
            </w:r>
          </w:p>
          <w:p w14:paraId="4ECCDE24" w14:textId="77777777" w:rsidR="00A44011" w:rsidRPr="00B91EE0" w:rsidRDefault="00A44011" w:rsidP="001A7560">
            <w:pPr>
              <w:numPr>
                <w:ilvl w:val="0"/>
                <w:numId w:val="13"/>
              </w:numPr>
              <w:spacing w:after="80"/>
              <w:ind w:left="680" w:hanging="680"/>
              <w:rPr>
                <w:rFonts w:ascii="Calibri" w:hAnsi="Calibri" w:cs="Calibri"/>
                <w:sz w:val="18"/>
                <w:szCs w:val="18"/>
              </w:rPr>
            </w:pPr>
            <w:r w:rsidRPr="00B91EE0">
              <w:rPr>
                <w:rFonts w:ascii="Calibri" w:hAnsi="Calibri" w:cs="Calibri"/>
                <w:b/>
              </w:rPr>
              <w:t>Cardiac arrest:</w:t>
            </w:r>
            <w:r w:rsidRPr="00B91EE0">
              <w:rPr>
                <w:rFonts w:ascii="Calibri" w:hAnsi="Calibri" w:cs="Calibri"/>
                <w:sz w:val="18"/>
                <w:szCs w:val="18"/>
              </w:rPr>
              <w:t xml:space="preserve"> Includes both in-hospital and out-of-hospital arrest. Requires either documented absent pulse or the requirement for external cardiac massage (do not include past-history of cardiac arrest).</w:t>
            </w:r>
          </w:p>
          <w:p w14:paraId="2472DFE6" w14:textId="77777777" w:rsidR="00A44011" w:rsidRPr="00B91EE0" w:rsidRDefault="00A44011" w:rsidP="001A7560">
            <w:pPr>
              <w:numPr>
                <w:ilvl w:val="0"/>
                <w:numId w:val="13"/>
              </w:numPr>
              <w:spacing w:after="80"/>
              <w:ind w:left="680" w:hanging="680"/>
              <w:rPr>
                <w:rFonts w:ascii="Calibri" w:hAnsi="Calibri" w:cs="Calibri"/>
                <w:b/>
                <w:sz w:val="18"/>
                <w:szCs w:val="18"/>
              </w:rPr>
            </w:pPr>
            <w:r w:rsidRPr="00B91EE0">
              <w:rPr>
                <w:rFonts w:ascii="Calibri" w:hAnsi="Calibri" w:cs="Calibri"/>
                <w:b/>
              </w:rPr>
              <w:t>Severe combined immune deficiency:</w:t>
            </w:r>
            <w:r w:rsidRPr="00B91EE0">
              <w:rPr>
                <w:rFonts w:ascii="Calibri" w:hAnsi="Calibri" w:cs="Calibri"/>
                <w:sz w:val="18"/>
                <w:szCs w:val="18"/>
              </w:rPr>
              <w:t xml:space="preserve"> Requires the documented diagnosis of SCID.</w:t>
            </w:r>
          </w:p>
          <w:p w14:paraId="660445B5" w14:textId="77777777" w:rsidR="00A44011" w:rsidRPr="00B91EE0" w:rsidRDefault="00A44011" w:rsidP="001A7560">
            <w:pPr>
              <w:numPr>
                <w:ilvl w:val="0"/>
                <w:numId w:val="13"/>
              </w:numPr>
              <w:spacing w:after="80"/>
              <w:ind w:left="680" w:hanging="680"/>
              <w:rPr>
                <w:rFonts w:ascii="Calibri" w:hAnsi="Calibri" w:cs="Calibri"/>
                <w:b/>
                <w:sz w:val="18"/>
                <w:szCs w:val="18"/>
              </w:rPr>
            </w:pPr>
            <w:r w:rsidRPr="00B91EE0">
              <w:rPr>
                <w:rFonts w:ascii="Calibri" w:hAnsi="Calibri" w:cs="Calibri"/>
                <w:b/>
              </w:rPr>
              <w:t>Leukaemia &amp; lymphoma:</w:t>
            </w:r>
            <w:r w:rsidRPr="00B91EE0">
              <w:rPr>
                <w:rFonts w:ascii="Calibri" w:hAnsi="Calibri" w:cs="Calibri"/>
                <w:sz w:val="18"/>
                <w:szCs w:val="18"/>
              </w:rPr>
              <w:t xml:space="preserve"> Include only cases where admission is related to leukaemia or lymphoma or the therapy for these conditions.</w:t>
            </w:r>
          </w:p>
          <w:p w14:paraId="4CF311B6" w14:textId="77777777" w:rsidR="00A44011" w:rsidRPr="00B91EE0" w:rsidRDefault="00A44011" w:rsidP="001A7560">
            <w:pPr>
              <w:numPr>
                <w:ilvl w:val="0"/>
                <w:numId w:val="13"/>
              </w:numPr>
              <w:spacing w:after="80"/>
              <w:ind w:left="680" w:hanging="680"/>
              <w:rPr>
                <w:rFonts w:ascii="Calibri" w:hAnsi="Calibri" w:cs="Calibri"/>
                <w:sz w:val="18"/>
                <w:szCs w:val="18"/>
              </w:rPr>
            </w:pPr>
            <w:r w:rsidRPr="00B91EE0">
              <w:rPr>
                <w:rFonts w:ascii="Calibri" w:hAnsi="Calibri" w:cs="Calibri"/>
                <w:b/>
              </w:rPr>
              <w:t>Liver failure:</w:t>
            </w:r>
            <w:r w:rsidRPr="00B91EE0">
              <w:rPr>
                <w:rFonts w:ascii="Calibri" w:hAnsi="Calibri" w:cs="Calibri"/>
                <w:b/>
                <w:sz w:val="18"/>
                <w:szCs w:val="18"/>
              </w:rPr>
              <w:t xml:space="preserve"> </w:t>
            </w:r>
            <w:r w:rsidRPr="00B91EE0">
              <w:rPr>
                <w:rFonts w:ascii="Calibri" w:hAnsi="Calibri" w:cs="Calibri"/>
                <w:sz w:val="18"/>
                <w:szCs w:val="18"/>
              </w:rPr>
              <w:t xml:space="preserve">Include patients where liver failure, acute or chronic, is the main reason for ICU admission. </w:t>
            </w:r>
            <w:r w:rsidRPr="00B91EE0">
              <w:rPr>
                <w:rFonts w:ascii="Calibri" w:hAnsi="Calibri" w:cs="Calibri"/>
                <w:b/>
                <w:sz w:val="18"/>
                <w:szCs w:val="18"/>
              </w:rPr>
              <w:t xml:space="preserve">DO NOT </w:t>
            </w:r>
            <w:r w:rsidRPr="00B91EE0">
              <w:rPr>
                <w:rFonts w:ascii="Calibri" w:hAnsi="Calibri" w:cs="Calibri"/>
                <w:sz w:val="18"/>
                <w:szCs w:val="18"/>
              </w:rPr>
              <w:t xml:space="preserve">Include patients admitted for recovery following liver transplantation for acute or chronic liver failure. </w:t>
            </w:r>
            <w:r w:rsidRPr="00B91EE0">
              <w:rPr>
                <w:rFonts w:ascii="Calibri" w:hAnsi="Calibri" w:cs="Calibri"/>
                <w:i/>
                <w:sz w:val="18"/>
                <w:szCs w:val="18"/>
              </w:rPr>
              <w:t>(coding of liver transplant patients is different from PIM2)</w:t>
            </w:r>
          </w:p>
          <w:p w14:paraId="23FB4E9B" w14:textId="77777777" w:rsidR="00A44011" w:rsidRPr="00B91EE0" w:rsidRDefault="00A44011" w:rsidP="001A7560">
            <w:pPr>
              <w:numPr>
                <w:ilvl w:val="0"/>
                <w:numId w:val="13"/>
              </w:numPr>
              <w:spacing w:after="80"/>
              <w:ind w:left="680" w:hanging="680"/>
              <w:rPr>
                <w:rFonts w:ascii="Calibri" w:hAnsi="Calibri" w:cs="Calibri"/>
                <w:sz w:val="18"/>
                <w:szCs w:val="18"/>
              </w:rPr>
            </w:pPr>
            <w:r w:rsidRPr="00B91EE0">
              <w:rPr>
                <w:rFonts w:ascii="Calibri" w:hAnsi="Calibri" w:cs="Calibri"/>
                <w:b/>
              </w:rPr>
              <w:t>Cerebral haemorrhage:</w:t>
            </w:r>
            <w:r w:rsidRPr="00B91EE0">
              <w:rPr>
                <w:rFonts w:ascii="Calibri" w:hAnsi="Calibri" w:cs="Calibri"/>
                <w:b/>
                <w:sz w:val="18"/>
                <w:szCs w:val="18"/>
              </w:rPr>
              <w:t xml:space="preserve"> </w:t>
            </w:r>
            <w:r w:rsidRPr="00B91EE0">
              <w:rPr>
                <w:rFonts w:ascii="Calibri" w:hAnsi="Calibri" w:cs="Calibri"/>
                <w:sz w:val="18"/>
                <w:szCs w:val="18"/>
              </w:rPr>
              <w:t>Cerebral haemorrhage must be spontaneous (e</w:t>
            </w:r>
            <w:r>
              <w:rPr>
                <w:rFonts w:ascii="Calibri" w:hAnsi="Calibri" w:cs="Calibri"/>
                <w:sz w:val="18"/>
                <w:szCs w:val="18"/>
              </w:rPr>
              <w:t>.</w:t>
            </w:r>
            <w:r w:rsidRPr="00B91EE0">
              <w:rPr>
                <w:rFonts w:ascii="Calibri" w:hAnsi="Calibri" w:cs="Calibri"/>
                <w:sz w:val="18"/>
                <w:szCs w:val="18"/>
              </w:rPr>
              <w:t>g. from aneurysm or AV malformation). Do not include traumatic cerebral haemorrhage or intracranial haemorrhage that is not intracerebral (e</w:t>
            </w:r>
            <w:r>
              <w:rPr>
                <w:rFonts w:ascii="Calibri" w:hAnsi="Calibri" w:cs="Calibri"/>
                <w:sz w:val="18"/>
                <w:szCs w:val="18"/>
              </w:rPr>
              <w:t>.</w:t>
            </w:r>
            <w:r w:rsidRPr="00B91EE0">
              <w:rPr>
                <w:rFonts w:ascii="Calibri" w:hAnsi="Calibri" w:cs="Calibri"/>
                <w:sz w:val="18"/>
                <w:szCs w:val="18"/>
              </w:rPr>
              <w:t>g. subdural haemorrhage).</w:t>
            </w:r>
          </w:p>
          <w:p w14:paraId="7B0361D4" w14:textId="77777777" w:rsidR="00A44011" w:rsidRPr="00B91EE0" w:rsidRDefault="00A44011" w:rsidP="001A7560">
            <w:pPr>
              <w:numPr>
                <w:ilvl w:val="0"/>
                <w:numId w:val="13"/>
              </w:numPr>
              <w:spacing w:after="80"/>
              <w:ind w:left="680" w:hanging="680"/>
              <w:rPr>
                <w:rFonts w:ascii="Calibri" w:hAnsi="Calibri" w:cs="Calibri"/>
                <w:sz w:val="18"/>
                <w:szCs w:val="18"/>
              </w:rPr>
            </w:pPr>
            <w:r w:rsidRPr="00B91EE0">
              <w:rPr>
                <w:rFonts w:ascii="Calibri" w:hAnsi="Calibri" w:cs="Calibri"/>
                <w:b/>
              </w:rPr>
              <w:t>Hypoplastic Left Heart Syndrome:</w:t>
            </w:r>
            <w:r w:rsidRPr="00B91EE0">
              <w:rPr>
                <w:rFonts w:ascii="Calibri" w:hAnsi="Calibri" w:cs="Calibri"/>
                <w:b/>
                <w:sz w:val="18"/>
                <w:szCs w:val="18"/>
              </w:rPr>
              <w:t xml:space="preserve"> </w:t>
            </w:r>
            <w:r w:rsidRPr="00B91EE0">
              <w:rPr>
                <w:rFonts w:ascii="Calibri" w:hAnsi="Calibri" w:cs="Calibri"/>
                <w:sz w:val="18"/>
                <w:szCs w:val="18"/>
              </w:rPr>
              <w:t xml:space="preserve">Include only cases where a Norwood procedure, or equivalent, is required in the neonatal period to sustain life. If patient has a subsequent heart transplant, then this diagnosis and </w:t>
            </w:r>
            <w:proofErr w:type="gramStart"/>
            <w:r>
              <w:rPr>
                <w:rFonts w:ascii="Calibri" w:hAnsi="Calibri" w:cs="Calibri"/>
                <w:sz w:val="18"/>
                <w:szCs w:val="18"/>
              </w:rPr>
              <w:t>H</w:t>
            </w:r>
            <w:r w:rsidRPr="00B91EE0">
              <w:rPr>
                <w:rFonts w:ascii="Calibri" w:hAnsi="Calibri" w:cs="Calibri"/>
                <w:sz w:val="18"/>
                <w:szCs w:val="18"/>
              </w:rPr>
              <w:t xml:space="preserve">igh </w:t>
            </w:r>
            <w:r>
              <w:rPr>
                <w:rFonts w:ascii="Calibri" w:hAnsi="Calibri" w:cs="Calibri"/>
                <w:sz w:val="18"/>
                <w:szCs w:val="18"/>
              </w:rPr>
              <w:t>R</w:t>
            </w:r>
            <w:r w:rsidRPr="00B91EE0">
              <w:rPr>
                <w:rFonts w:ascii="Calibri" w:hAnsi="Calibri" w:cs="Calibri"/>
                <w:sz w:val="18"/>
                <w:szCs w:val="18"/>
              </w:rPr>
              <w:t>isk</w:t>
            </w:r>
            <w:proofErr w:type="gramEnd"/>
            <w:r w:rsidRPr="00B91EE0">
              <w:rPr>
                <w:rFonts w:ascii="Calibri" w:hAnsi="Calibri" w:cs="Calibri"/>
                <w:sz w:val="18"/>
                <w:szCs w:val="18"/>
              </w:rPr>
              <w:t xml:space="preserve"> indicator no longer apply.</w:t>
            </w:r>
          </w:p>
          <w:p w14:paraId="4BCCF3D5" w14:textId="77777777" w:rsidR="00A44011" w:rsidRPr="00B91EE0" w:rsidRDefault="00A44011" w:rsidP="001A7560">
            <w:pPr>
              <w:numPr>
                <w:ilvl w:val="0"/>
                <w:numId w:val="13"/>
              </w:numPr>
              <w:spacing w:after="80"/>
              <w:ind w:left="680" w:hanging="680"/>
              <w:rPr>
                <w:rFonts w:ascii="Calibri" w:hAnsi="Calibri" w:cs="Calibri"/>
                <w:sz w:val="18"/>
                <w:szCs w:val="18"/>
              </w:rPr>
            </w:pPr>
            <w:r w:rsidRPr="00B91EE0">
              <w:rPr>
                <w:rFonts w:ascii="Calibri" w:hAnsi="Calibri" w:cs="Calibri"/>
                <w:b/>
              </w:rPr>
              <w:t>Neurodegenerative disorder:</w:t>
            </w:r>
            <w:r w:rsidRPr="00B91EE0">
              <w:rPr>
                <w:rFonts w:ascii="Calibri" w:hAnsi="Calibri" w:cs="Calibri"/>
                <w:b/>
                <w:sz w:val="18"/>
                <w:szCs w:val="18"/>
              </w:rPr>
              <w:t xml:space="preserve"> </w:t>
            </w:r>
            <w:r w:rsidRPr="00B91EE0">
              <w:rPr>
                <w:rFonts w:ascii="Calibri" w:hAnsi="Calibri" w:cs="Calibri"/>
                <w:sz w:val="18"/>
                <w:szCs w:val="18"/>
              </w:rPr>
              <w:t>Requires a history of progressive loss of milestones (even if no specific condition has been diagnosed), or a diagnosis where this will inevitably occur.</w:t>
            </w:r>
          </w:p>
          <w:p w14:paraId="447E74F1" w14:textId="7E5B7733" w:rsidR="00724B22" w:rsidRPr="000649EC" w:rsidRDefault="00A44011" w:rsidP="00280217">
            <w:pPr>
              <w:numPr>
                <w:ilvl w:val="0"/>
                <w:numId w:val="13"/>
              </w:numPr>
              <w:rPr>
                <w:rFonts w:ascii="Calibri" w:hAnsi="Calibri" w:cs="Calibri"/>
                <w:sz w:val="18"/>
                <w:szCs w:val="18"/>
              </w:rPr>
            </w:pPr>
            <w:r w:rsidRPr="000649EC">
              <w:rPr>
                <w:rFonts w:ascii="Calibri" w:hAnsi="Calibri" w:cs="Calibri"/>
                <w:b/>
              </w:rPr>
              <w:t>Septic shock:</w:t>
            </w:r>
            <w:r w:rsidRPr="000649EC">
              <w:rPr>
                <w:rFonts w:ascii="Calibri" w:hAnsi="Calibri" w:cs="Calibri"/>
                <w:sz w:val="18"/>
                <w:szCs w:val="18"/>
              </w:rPr>
              <w:t xml:space="preserve"> </w:t>
            </w:r>
            <w:r w:rsidR="00A24486" w:rsidRPr="000649EC">
              <w:rPr>
                <w:rFonts w:ascii="Calibri" w:hAnsi="Calibri" w:cs="Calibri"/>
                <w:sz w:val="18"/>
                <w:szCs w:val="18"/>
              </w:rPr>
              <w:t xml:space="preserve">meets Phoenix Criteria for Septic Shock: (1) Suspected or confirmed infection, and (2) Phoenix Sepsis Score &gt; 2, and </w:t>
            </w:r>
            <w:r w:rsidR="002A3BBB" w:rsidRPr="000649EC">
              <w:rPr>
                <w:rFonts w:ascii="Calibri" w:hAnsi="Calibri" w:cs="Calibri"/>
                <w:sz w:val="18"/>
                <w:szCs w:val="18"/>
              </w:rPr>
              <w:t xml:space="preserve">                           </w:t>
            </w:r>
            <w:proofErr w:type="gramStart"/>
            <w:r w:rsidR="002A3BBB" w:rsidRPr="000649EC">
              <w:rPr>
                <w:rFonts w:ascii="Calibri" w:hAnsi="Calibri" w:cs="Calibri"/>
                <w:sz w:val="18"/>
                <w:szCs w:val="18"/>
              </w:rPr>
              <w:t xml:space="preserve">   </w:t>
            </w:r>
            <w:r w:rsidR="00A24486" w:rsidRPr="000649EC">
              <w:rPr>
                <w:rFonts w:ascii="Calibri" w:hAnsi="Calibri" w:cs="Calibri"/>
                <w:sz w:val="18"/>
                <w:szCs w:val="18"/>
              </w:rPr>
              <w:t>(</w:t>
            </w:r>
            <w:proofErr w:type="gramEnd"/>
            <w:r w:rsidR="00A24486" w:rsidRPr="000649EC">
              <w:rPr>
                <w:rFonts w:ascii="Calibri" w:hAnsi="Calibri" w:cs="Calibri"/>
                <w:sz w:val="18"/>
                <w:szCs w:val="18"/>
              </w:rPr>
              <w:t xml:space="preserve">3) Phoenix Sepsis Score cardiovascular component &gt; 1. Cardiovascular component of the score includes: (1) Lactate: 5 - 10.9 mmol/L = 1 </w:t>
            </w:r>
            <w:proofErr w:type="gramStart"/>
            <w:r w:rsidR="00A24486" w:rsidRPr="000649EC">
              <w:rPr>
                <w:rFonts w:ascii="Calibri" w:hAnsi="Calibri" w:cs="Calibri"/>
                <w:sz w:val="18"/>
                <w:szCs w:val="18"/>
              </w:rPr>
              <w:t>point;  &gt;</w:t>
            </w:r>
            <w:proofErr w:type="gramEnd"/>
            <w:r w:rsidR="00A24486" w:rsidRPr="000649EC">
              <w:rPr>
                <w:rFonts w:ascii="Calibri" w:hAnsi="Calibri" w:cs="Calibri"/>
                <w:sz w:val="18"/>
                <w:szCs w:val="18"/>
              </w:rPr>
              <w:t xml:space="preserve"> 11 mmol/L = 2 points; (2) </w:t>
            </w:r>
            <w:proofErr w:type="spellStart"/>
            <w:r w:rsidR="00A24486" w:rsidRPr="000649EC">
              <w:rPr>
                <w:rFonts w:ascii="Calibri" w:hAnsi="Calibri" w:cs="Calibri"/>
                <w:sz w:val="18"/>
                <w:szCs w:val="18"/>
              </w:rPr>
              <w:t>Vasoactives</w:t>
            </w:r>
            <w:proofErr w:type="spellEnd"/>
            <w:r w:rsidR="00A24486" w:rsidRPr="000649EC">
              <w:rPr>
                <w:rFonts w:ascii="Calibri" w:hAnsi="Calibri" w:cs="Calibri"/>
                <w:sz w:val="18"/>
                <w:szCs w:val="18"/>
              </w:rPr>
              <w:t>: 1 = 1 point; &gt; 2 = 2 points (any dose adrenaline, noradrenaline, dopamine, dobutamine, milrinone, and/or vasopressin (for shock); (3) Hypotension: Mean arterial pressure (mmHg)</w:t>
            </w:r>
            <w:r w:rsidRPr="000649EC">
              <w:rPr>
                <w:rFonts w:ascii="Calibri" w:hAnsi="Calibri" w:cs="Calibri"/>
                <w:sz w:val="18"/>
                <w:szCs w:val="18"/>
              </w:rPr>
              <w:t xml:space="preserve"> </w:t>
            </w:r>
          </w:p>
          <w:tbl>
            <w:tblPr>
              <w:tblW w:w="6720" w:type="dxa"/>
              <w:tblInd w:w="607" w:type="dxa"/>
              <w:tblLook w:val="04A0" w:firstRow="1" w:lastRow="0" w:firstColumn="1" w:lastColumn="0" w:noHBand="0" w:noVBand="1"/>
            </w:tblPr>
            <w:tblGrid>
              <w:gridCol w:w="1400"/>
              <w:gridCol w:w="1040"/>
              <w:gridCol w:w="960"/>
              <w:gridCol w:w="1340"/>
              <w:gridCol w:w="1020"/>
              <w:gridCol w:w="960"/>
            </w:tblGrid>
            <w:tr w:rsidR="0082118E" w:rsidRPr="000649EC" w14:paraId="0E84E57F" w14:textId="77777777" w:rsidTr="00F23703">
              <w:trPr>
                <w:trHeight w:val="216"/>
              </w:trPr>
              <w:tc>
                <w:tcPr>
                  <w:tcW w:w="1400"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16BFE2E6"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Age</w:t>
                  </w:r>
                </w:p>
              </w:tc>
              <w:tc>
                <w:tcPr>
                  <w:tcW w:w="1040" w:type="dxa"/>
                  <w:tcBorders>
                    <w:top w:val="single" w:sz="4" w:space="0" w:color="auto"/>
                    <w:left w:val="nil"/>
                    <w:bottom w:val="single" w:sz="4" w:space="0" w:color="auto"/>
                    <w:right w:val="single" w:sz="4" w:space="0" w:color="auto"/>
                  </w:tcBorders>
                  <w:shd w:val="clear" w:color="000000" w:fill="D0D0D0"/>
                  <w:noWrap/>
                  <w:vAlign w:val="bottom"/>
                  <w:hideMark/>
                </w:tcPr>
                <w:p w14:paraId="5A7055BD"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1 point</w:t>
                  </w:r>
                </w:p>
              </w:tc>
              <w:tc>
                <w:tcPr>
                  <w:tcW w:w="960" w:type="dxa"/>
                  <w:tcBorders>
                    <w:top w:val="single" w:sz="4" w:space="0" w:color="auto"/>
                    <w:left w:val="nil"/>
                    <w:bottom w:val="single" w:sz="4" w:space="0" w:color="auto"/>
                    <w:right w:val="single" w:sz="4" w:space="0" w:color="auto"/>
                  </w:tcBorders>
                  <w:shd w:val="clear" w:color="000000" w:fill="D0D0D0"/>
                  <w:noWrap/>
                  <w:vAlign w:val="bottom"/>
                  <w:hideMark/>
                </w:tcPr>
                <w:p w14:paraId="229618BE"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2 points</w:t>
                  </w:r>
                </w:p>
              </w:tc>
              <w:tc>
                <w:tcPr>
                  <w:tcW w:w="1340" w:type="dxa"/>
                  <w:tcBorders>
                    <w:top w:val="single" w:sz="4" w:space="0" w:color="auto"/>
                    <w:left w:val="nil"/>
                    <w:bottom w:val="single" w:sz="4" w:space="0" w:color="auto"/>
                    <w:right w:val="single" w:sz="4" w:space="0" w:color="auto"/>
                  </w:tcBorders>
                  <w:shd w:val="clear" w:color="000000" w:fill="D0D0D0"/>
                  <w:noWrap/>
                  <w:vAlign w:val="bottom"/>
                  <w:hideMark/>
                </w:tcPr>
                <w:p w14:paraId="733FE5C5"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Age</w:t>
                  </w:r>
                </w:p>
              </w:tc>
              <w:tc>
                <w:tcPr>
                  <w:tcW w:w="1020" w:type="dxa"/>
                  <w:tcBorders>
                    <w:top w:val="single" w:sz="4" w:space="0" w:color="auto"/>
                    <w:left w:val="nil"/>
                    <w:bottom w:val="single" w:sz="4" w:space="0" w:color="auto"/>
                    <w:right w:val="single" w:sz="4" w:space="0" w:color="auto"/>
                  </w:tcBorders>
                  <w:shd w:val="clear" w:color="000000" w:fill="D0D0D0"/>
                  <w:noWrap/>
                  <w:vAlign w:val="bottom"/>
                  <w:hideMark/>
                </w:tcPr>
                <w:p w14:paraId="755EB1F8"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1 point</w:t>
                  </w:r>
                </w:p>
              </w:tc>
              <w:tc>
                <w:tcPr>
                  <w:tcW w:w="960" w:type="dxa"/>
                  <w:tcBorders>
                    <w:top w:val="single" w:sz="4" w:space="0" w:color="auto"/>
                    <w:left w:val="nil"/>
                    <w:bottom w:val="single" w:sz="4" w:space="0" w:color="auto"/>
                    <w:right w:val="single" w:sz="4" w:space="0" w:color="auto"/>
                  </w:tcBorders>
                  <w:shd w:val="clear" w:color="000000" w:fill="D0D0D0"/>
                  <w:noWrap/>
                  <w:vAlign w:val="bottom"/>
                  <w:hideMark/>
                </w:tcPr>
                <w:p w14:paraId="4CDE7D97"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2 points</w:t>
                  </w:r>
                </w:p>
              </w:tc>
            </w:tr>
            <w:tr w:rsidR="0082118E" w:rsidRPr="000649EC" w14:paraId="7192FF29" w14:textId="77777777" w:rsidTr="00F23703">
              <w:trPr>
                <w:trHeight w:val="216"/>
              </w:trPr>
              <w:tc>
                <w:tcPr>
                  <w:tcW w:w="1400" w:type="dxa"/>
                  <w:tcBorders>
                    <w:top w:val="nil"/>
                    <w:left w:val="single" w:sz="4" w:space="0" w:color="auto"/>
                    <w:bottom w:val="single" w:sz="4" w:space="0" w:color="auto"/>
                    <w:right w:val="single" w:sz="4" w:space="0" w:color="auto"/>
                  </w:tcBorders>
                  <w:noWrap/>
                  <w:vAlign w:val="bottom"/>
                  <w:hideMark/>
                </w:tcPr>
                <w:p w14:paraId="1B64F23C"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&lt; 1 month</w:t>
                  </w:r>
                </w:p>
              </w:tc>
              <w:tc>
                <w:tcPr>
                  <w:tcW w:w="1040" w:type="dxa"/>
                  <w:tcBorders>
                    <w:top w:val="nil"/>
                    <w:left w:val="nil"/>
                    <w:bottom w:val="single" w:sz="4" w:space="0" w:color="auto"/>
                    <w:right w:val="single" w:sz="4" w:space="0" w:color="auto"/>
                  </w:tcBorders>
                  <w:noWrap/>
                  <w:vAlign w:val="bottom"/>
                  <w:hideMark/>
                </w:tcPr>
                <w:p w14:paraId="0AADAB03"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17 - 30</w:t>
                  </w:r>
                </w:p>
              </w:tc>
              <w:tc>
                <w:tcPr>
                  <w:tcW w:w="960" w:type="dxa"/>
                  <w:tcBorders>
                    <w:top w:val="nil"/>
                    <w:left w:val="nil"/>
                    <w:bottom w:val="single" w:sz="4" w:space="0" w:color="auto"/>
                    <w:right w:val="single" w:sz="4" w:space="0" w:color="auto"/>
                  </w:tcBorders>
                  <w:noWrap/>
                  <w:vAlign w:val="bottom"/>
                  <w:hideMark/>
                </w:tcPr>
                <w:p w14:paraId="438642F1"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&lt; 17</w:t>
                  </w:r>
                </w:p>
              </w:tc>
              <w:tc>
                <w:tcPr>
                  <w:tcW w:w="1340" w:type="dxa"/>
                  <w:tcBorders>
                    <w:top w:val="nil"/>
                    <w:left w:val="nil"/>
                    <w:bottom w:val="single" w:sz="4" w:space="0" w:color="auto"/>
                    <w:right w:val="single" w:sz="4" w:space="0" w:color="auto"/>
                  </w:tcBorders>
                  <w:noWrap/>
                  <w:vAlign w:val="bottom"/>
                  <w:hideMark/>
                </w:tcPr>
                <w:p w14:paraId="10C301E1"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2 - &lt;5 years</w:t>
                  </w:r>
                </w:p>
              </w:tc>
              <w:tc>
                <w:tcPr>
                  <w:tcW w:w="1020" w:type="dxa"/>
                  <w:tcBorders>
                    <w:top w:val="nil"/>
                    <w:left w:val="nil"/>
                    <w:bottom w:val="single" w:sz="4" w:space="0" w:color="auto"/>
                    <w:right w:val="single" w:sz="4" w:space="0" w:color="auto"/>
                  </w:tcBorders>
                  <w:noWrap/>
                  <w:vAlign w:val="bottom"/>
                  <w:hideMark/>
                </w:tcPr>
                <w:p w14:paraId="242BBE8D"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32 - 44</w:t>
                  </w:r>
                </w:p>
              </w:tc>
              <w:tc>
                <w:tcPr>
                  <w:tcW w:w="960" w:type="dxa"/>
                  <w:tcBorders>
                    <w:top w:val="nil"/>
                    <w:left w:val="nil"/>
                    <w:bottom w:val="single" w:sz="4" w:space="0" w:color="auto"/>
                    <w:right w:val="single" w:sz="4" w:space="0" w:color="auto"/>
                  </w:tcBorders>
                  <w:noWrap/>
                  <w:vAlign w:val="bottom"/>
                  <w:hideMark/>
                </w:tcPr>
                <w:p w14:paraId="3D39E856"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&lt; 32</w:t>
                  </w:r>
                </w:p>
              </w:tc>
            </w:tr>
            <w:tr w:rsidR="0082118E" w:rsidRPr="000649EC" w14:paraId="0FA0F930" w14:textId="77777777" w:rsidTr="00F23703">
              <w:trPr>
                <w:trHeight w:val="216"/>
              </w:trPr>
              <w:tc>
                <w:tcPr>
                  <w:tcW w:w="1400" w:type="dxa"/>
                  <w:tcBorders>
                    <w:top w:val="nil"/>
                    <w:left w:val="single" w:sz="4" w:space="0" w:color="auto"/>
                    <w:bottom w:val="single" w:sz="4" w:space="0" w:color="auto"/>
                    <w:right w:val="single" w:sz="4" w:space="0" w:color="auto"/>
                  </w:tcBorders>
                  <w:noWrap/>
                  <w:vAlign w:val="bottom"/>
                  <w:hideMark/>
                </w:tcPr>
                <w:p w14:paraId="2F53B285"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1 - 11 months</w:t>
                  </w:r>
                </w:p>
              </w:tc>
              <w:tc>
                <w:tcPr>
                  <w:tcW w:w="1040" w:type="dxa"/>
                  <w:tcBorders>
                    <w:top w:val="nil"/>
                    <w:left w:val="nil"/>
                    <w:bottom w:val="single" w:sz="4" w:space="0" w:color="auto"/>
                    <w:right w:val="single" w:sz="4" w:space="0" w:color="auto"/>
                  </w:tcBorders>
                  <w:noWrap/>
                  <w:vAlign w:val="bottom"/>
                  <w:hideMark/>
                </w:tcPr>
                <w:p w14:paraId="38F45E13"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25 - 38</w:t>
                  </w:r>
                </w:p>
              </w:tc>
              <w:tc>
                <w:tcPr>
                  <w:tcW w:w="960" w:type="dxa"/>
                  <w:tcBorders>
                    <w:top w:val="nil"/>
                    <w:left w:val="nil"/>
                    <w:bottom w:val="single" w:sz="4" w:space="0" w:color="auto"/>
                    <w:right w:val="single" w:sz="4" w:space="0" w:color="auto"/>
                  </w:tcBorders>
                  <w:noWrap/>
                  <w:vAlign w:val="bottom"/>
                  <w:hideMark/>
                </w:tcPr>
                <w:p w14:paraId="11C9DCDE"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&lt; 25</w:t>
                  </w:r>
                </w:p>
              </w:tc>
              <w:tc>
                <w:tcPr>
                  <w:tcW w:w="1340" w:type="dxa"/>
                  <w:tcBorders>
                    <w:top w:val="nil"/>
                    <w:left w:val="nil"/>
                    <w:bottom w:val="single" w:sz="4" w:space="0" w:color="auto"/>
                    <w:right w:val="single" w:sz="4" w:space="0" w:color="auto"/>
                  </w:tcBorders>
                  <w:noWrap/>
                  <w:vAlign w:val="bottom"/>
                  <w:hideMark/>
                </w:tcPr>
                <w:p w14:paraId="082ADB96"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 xml:space="preserve">5 - &lt;12 years </w:t>
                  </w:r>
                </w:p>
              </w:tc>
              <w:tc>
                <w:tcPr>
                  <w:tcW w:w="1020" w:type="dxa"/>
                  <w:tcBorders>
                    <w:top w:val="nil"/>
                    <w:left w:val="nil"/>
                    <w:bottom w:val="single" w:sz="4" w:space="0" w:color="auto"/>
                    <w:right w:val="single" w:sz="4" w:space="0" w:color="auto"/>
                  </w:tcBorders>
                  <w:noWrap/>
                  <w:vAlign w:val="bottom"/>
                  <w:hideMark/>
                </w:tcPr>
                <w:p w14:paraId="6F36C00A"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36 - 48</w:t>
                  </w:r>
                </w:p>
              </w:tc>
              <w:tc>
                <w:tcPr>
                  <w:tcW w:w="960" w:type="dxa"/>
                  <w:tcBorders>
                    <w:top w:val="nil"/>
                    <w:left w:val="nil"/>
                    <w:bottom w:val="single" w:sz="4" w:space="0" w:color="auto"/>
                    <w:right w:val="single" w:sz="4" w:space="0" w:color="auto"/>
                  </w:tcBorders>
                  <w:noWrap/>
                  <w:vAlign w:val="bottom"/>
                  <w:hideMark/>
                </w:tcPr>
                <w:p w14:paraId="22722277"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&lt; 36</w:t>
                  </w:r>
                </w:p>
              </w:tc>
            </w:tr>
            <w:tr w:rsidR="0082118E" w:rsidRPr="000649EC" w14:paraId="15F74630" w14:textId="77777777" w:rsidTr="00F23703">
              <w:trPr>
                <w:trHeight w:val="216"/>
              </w:trPr>
              <w:tc>
                <w:tcPr>
                  <w:tcW w:w="1400" w:type="dxa"/>
                  <w:tcBorders>
                    <w:top w:val="nil"/>
                    <w:left w:val="single" w:sz="4" w:space="0" w:color="auto"/>
                    <w:bottom w:val="single" w:sz="4" w:space="0" w:color="auto"/>
                    <w:right w:val="single" w:sz="4" w:space="0" w:color="auto"/>
                  </w:tcBorders>
                  <w:noWrap/>
                  <w:vAlign w:val="bottom"/>
                  <w:hideMark/>
                </w:tcPr>
                <w:p w14:paraId="2D8464A1" w14:textId="6791A3AE"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 xml:space="preserve">1 - </w:t>
                  </w:r>
                  <w:r w:rsidR="00EB77A6" w:rsidRPr="000649EC">
                    <w:rPr>
                      <w:rFonts w:ascii="Aptos Narrow" w:hAnsi="Aptos Narrow"/>
                      <w:color w:val="000000"/>
                      <w:sz w:val="16"/>
                      <w:szCs w:val="16"/>
                      <w:lang w:eastAsia="en-AU"/>
                    </w:rPr>
                    <w:t>&lt;</w:t>
                  </w:r>
                  <w:r w:rsidRPr="000649EC">
                    <w:rPr>
                      <w:rFonts w:ascii="Aptos Narrow" w:hAnsi="Aptos Narrow"/>
                      <w:color w:val="000000"/>
                      <w:sz w:val="16"/>
                      <w:szCs w:val="16"/>
                      <w:lang w:eastAsia="en-AU"/>
                    </w:rPr>
                    <w:t>2 years</w:t>
                  </w:r>
                </w:p>
              </w:tc>
              <w:tc>
                <w:tcPr>
                  <w:tcW w:w="1040" w:type="dxa"/>
                  <w:tcBorders>
                    <w:top w:val="nil"/>
                    <w:left w:val="nil"/>
                    <w:bottom w:val="single" w:sz="4" w:space="0" w:color="auto"/>
                    <w:right w:val="single" w:sz="4" w:space="0" w:color="auto"/>
                  </w:tcBorders>
                  <w:noWrap/>
                  <w:vAlign w:val="bottom"/>
                  <w:hideMark/>
                </w:tcPr>
                <w:p w14:paraId="4B154530"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31 - 43</w:t>
                  </w:r>
                </w:p>
              </w:tc>
              <w:tc>
                <w:tcPr>
                  <w:tcW w:w="960" w:type="dxa"/>
                  <w:tcBorders>
                    <w:top w:val="nil"/>
                    <w:left w:val="nil"/>
                    <w:bottom w:val="single" w:sz="4" w:space="0" w:color="auto"/>
                    <w:right w:val="single" w:sz="4" w:space="0" w:color="auto"/>
                  </w:tcBorders>
                  <w:noWrap/>
                  <w:vAlign w:val="bottom"/>
                  <w:hideMark/>
                </w:tcPr>
                <w:p w14:paraId="0A0C0DF8"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&lt; 31</w:t>
                  </w:r>
                </w:p>
              </w:tc>
              <w:tc>
                <w:tcPr>
                  <w:tcW w:w="1340" w:type="dxa"/>
                  <w:tcBorders>
                    <w:top w:val="nil"/>
                    <w:left w:val="nil"/>
                    <w:bottom w:val="single" w:sz="4" w:space="0" w:color="auto"/>
                    <w:right w:val="single" w:sz="4" w:space="0" w:color="auto"/>
                  </w:tcBorders>
                  <w:noWrap/>
                  <w:vAlign w:val="bottom"/>
                  <w:hideMark/>
                </w:tcPr>
                <w:p w14:paraId="0B809A2B"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12 - 17 years</w:t>
                  </w:r>
                </w:p>
              </w:tc>
              <w:tc>
                <w:tcPr>
                  <w:tcW w:w="1020" w:type="dxa"/>
                  <w:tcBorders>
                    <w:top w:val="nil"/>
                    <w:left w:val="nil"/>
                    <w:bottom w:val="single" w:sz="4" w:space="0" w:color="auto"/>
                    <w:right w:val="single" w:sz="4" w:space="0" w:color="auto"/>
                  </w:tcBorders>
                  <w:noWrap/>
                  <w:vAlign w:val="bottom"/>
                  <w:hideMark/>
                </w:tcPr>
                <w:p w14:paraId="5FA72A80"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38 - 51</w:t>
                  </w:r>
                </w:p>
              </w:tc>
              <w:tc>
                <w:tcPr>
                  <w:tcW w:w="960" w:type="dxa"/>
                  <w:tcBorders>
                    <w:top w:val="nil"/>
                    <w:left w:val="nil"/>
                    <w:bottom w:val="single" w:sz="4" w:space="0" w:color="auto"/>
                    <w:right w:val="single" w:sz="4" w:space="0" w:color="auto"/>
                  </w:tcBorders>
                  <w:noWrap/>
                  <w:vAlign w:val="bottom"/>
                  <w:hideMark/>
                </w:tcPr>
                <w:p w14:paraId="2B166A43" w14:textId="77777777" w:rsidR="0082118E" w:rsidRPr="000649EC" w:rsidRDefault="0082118E" w:rsidP="0082118E">
                  <w:pPr>
                    <w:rPr>
                      <w:rFonts w:ascii="Aptos Narrow" w:hAnsi="Aptos Narrow"/>
                      <w:color w:val="000000"/>
                      <w:sz w:val="16"/>
                      <w:szCs w:val="16"/>
                      <w:lang w:eastAsia="en-AU"/>
                    </w:rPr>
                  </w:pPr>
                  <w:r w:rsidRPr="000649EC">
                    <w:rPr>
                      <w:rFonts w:ascii="Aptos Narrow" w:hAnsi="Aptos Narrow"/>
                      <w:color w:val="000000"/>
                      <w:sz w:val="16"/>
                      <w:szCs w:val="16"/>
                      <w:lang w:eastAsia="en-AU"/>
                    </w:rPr>
                    <w:t>&lt; 38</w:t>
                  </w:r>
                </w:p>
              </w:tc>
            </w:tr>
          </w:tbl>
          <w:p w14:paraId="10B308ED" w14:textId="781BDF98" w:rsidR="00A44011" w:rsidRPr="009B1D2D" w:rsidRDefault="008740CA" w:rsidP="002A3BBB">
            <w:pPr>
              <w:ind w:left="680"/>
              <w:rPr>
                <w:sz w:val="18"/>
                <w:szCs w:val="18"/>
              </w:rPr>
            </w:pPr>
            <w:r w:rsidRPr="000649EC">
              <w:rPr>
                <w:rFonts w:ascii="Calibri" w:eastAsia="Calibri" w:hAnsi="Calibri" w:cs="Calibri"/>
                <w:sz w:val="18"/>
                <w:szCs w:val="18"/>
              </w:rPr>
              <w:t xml:space="preserve">For respiratory, coagulation and neurology components of the score, </w:t>
            </w:r>
            <w:r w:rsidRPr="000649EC">
              <w:rPr>
                <w:rFonts w:ascii="Calibri" w:hAnsi="Calibri" w:cs="Calibri"/>
                <w:sz w:val="18"/>
                <w:szCs w:val="18"/>
              </w:rPr>
              <w:t xml:space="preserve">see </w:t>
            </w:r>
            <w:hyperlink r:id="rId13" w:history="1">
              <w:r w:rsidRPr="000649EC">
                <w:rPr>
                  <w:rFonts w:ascii="Calibri" w:hAnsi="Calibri" w:cs="Calibri"/>
                  <w:color w:val="0000FF"/>
                  <w:sz w:val="18"/>
                  <w:szCs w:val="18"/>
                  <w:u w:val="single"/>
                </w:rPr>
                <w:t>Table 2</w:t>
              </w:r>
            </w:hyperlink>
            <w:r w:rsidRPr="000649EC">
              <w:rPr>
                <w:rFonts w:ascii="Calibri" w:hAnsi="Calibri" w:cs="Calibri"/>
                <w:sz w:val="18"/>
                <w:szCs w:val="18"/>
              </w:rPr>
              <w:t xml:space="preserve"> from </w:t>
            </w:r>
            <w:hyperlink r:id="rId14" w:history="1">
              <w:r w:rsidRPr="000649EC">
                <w:rPr>
                  <w:rFonts w:ascii="Calibri" w:hAnsi="Calibri" w:cs="Calibri"/>
                  <w:color w:val="0000FF"/>
                  <w:sz w:val="18"/>
                  <w:szCs w:val="18"/>
                  <w:u w:val="single"/>
                </w:rPr>
                <w:t>Sanchez-Pinto et al (2024)</w:t>
              </w:r>
            </w:hyperlink>
            <w:r w:rsidR="00005F3B" w:rsidRPr="000649EC">
              <w:rPr>
                <w:sz w:val="18"/>
                <w:szCs w:val="18"/>
              </w:rPr>
              <w:t>.</w:t>
            </w:r>
            <w:r w:rsidR="009B1D2D" w:rsidRPr="000649EC">
              <w:rPr>
                <w:sz w:val="18"/>
                <w:szCs w:val="18"/>
              </w:rPr>
              <w:t xml:space="preserve">                                 </w:t>
            </w:r>
            <w:r w:rsidR="00A44011" w:rsidRPr="001E658A">
              <w:rPr>
                <w:rFonts w:ascii="Calibri" w:hAnsi="Calibri" w:cs="Calibri"/>
                <w:sz w:val="18"/>
                <w:szCs w:val="18"/>
              </w:rPr>
              <w:t xml:space="preserve">Note: If Septic Shock is present with another </w:t>
            </w:r>
            <w:proofErr w:type="gramStart"/>
            <w:r w:rsidR="00A44011" w:rsidRPr="001E658A">
              <w:rPr>
                <w:rFonts w:ascii="Calibri" w:hAnsi="Calibri" w:cs="Calibri"/>
                <w:sz w:val="18"/>
                <w:szCs w:val="18"/>
              </w:rPr>
              <w:t>High Risk</w:t>
            </w:r>
            <w:proofErr w:type="gramEnd"/>
            <w:r w:rsidR="00A44011" w:rsidRPr="001E658A">
              <w:rPr>
                <w:rFonts w:ascii="Calibri" w:hAnsi="Calibri" w:cs="Calibri"/>
                <w:sz w:val="18"/>
                <w:szCs w:val="18"/>
              </w:rPr>
              <w:t xml:space="preserve"> diagnosis, please record the other </w:t>
            </w:r>
            <w:proofErr w:type="gramStart"/>
            <w:r w:rsidR="00A44011" w:rsidRPr="001E658A">
              <w:rPr>
                <w:rFonts w:ascii="Calibri" w:hAnsi="Calibri" w:cs="Calibri"/>
                <w:sz w:val="18"/>
                <w:szCs w:val="18"/>
              </w:rPr>
              <w:t>high risk</w:t>
            </w:r>
            <w:proofErr w:type="gramEnd"/>
            <w:r w:rsidR="00A44011" w:rsidRPr="001E658A">
              <w:rPr>
                <w:rFonts w:ascii="Calibri" w:hAnsi="Calibri" w:cs="Calibri"/>
                <w:sz w:val="18"/>
                <w:szCs w:val="18"/>
              </w:rPr>
              <w:t xml:space="preserve"> code to enable the accurate </w:t>
            </w:r>
            <w:r w:rsidR="00C63051" w:rsidRPr="001E658A">
              <w:rPr>
                <w:rFonts w:ascii="Calibri" w:hAnsi="Calibri" w:cs="Calibri"/>
                <w:sz w:val="18"/>
                <w:szCs w:val="18"/>
              </w:rPr>
              <w:t xml:space="preserve">             </w:t>
            </w:r>
            <w:r w:rsidR="00A44011" w:rsidRPr="001E658A">
              <w:rPr>
                <w:rFonts w:ascii="Calibri" w:hAnsi="Calibri" w:cs="Calibri"/>
                <w:sz w:val="18"/>
                <w:szCs w:val="18"/>
              </w:rPr>
              <w:t xml:space="preserve">calculation of PIM2 (where Septic Shock is not included as a </w:t>
            </w:r>
            <w:proofErr w:type="gramStart"/>
            <w:r w:rsidR="00A44011" w:rsidRPr="001E658A">
              <w:rPr>
                <w:rFonts w:ascii="Calibri" w:hAnsi="Calibri" w:cs="Calibri"/>
                <w:sz w:val="18"/>
                <w:szCs w:val="18"/>
              </w:rPr>
              <w:t>high risk</w:t>
            </w:r>
            <w:proofErr w:type="gramEnd"/>
            <w:r w:rsidR="00A44011" w:rsidRPr="001E658A">
              <w:rPr>
                <w:rFonts w:ascii="Calibri" w:hAnsi="Calibri" w:cs="Calibri"/>
                <w:sz w:val="18"/>
                <w:szCs w:val="18"/>
              </w:rPr>
              <w:t xml:space="preserve"> code).</w:t>
            </w:r>
          </w:p>
          <w:p w14:paraId="3F6A17B5" w14:textId="77777777" w:rsidR="00A44011" w:rsidRPr="00B91EE0" w:rsidRDefault="00A44011" w:rsidP="00C05ACF">
            <w:pPr>
              <w:numPr>
                <w:ilvl w:val="0"/>
                <w:numId w:val="13"/>
              </w:numPr>
              <w:spacing w:after="80"/>
              <w:ind w:left="680" w:hanging="680"/>
              <w:rPr>
                <w:rFonts w:ascii="Calibri" w:hAnsi="Calibri" w:cs="Calibri"/>
                <w:sz w:val="18"/>
                <w:szCs w:val="18"/>
              </w:rPr>
            </w:pPr>
            <w:r w:rsidRPr="00B91EE0">
              <w:rPr>
                <w:rFonts w:ascii="Calibri" w:hAnsi="Calibri" w:cs="Calibri"/>
                <w:b/>
              </w:rPr>
              <w:t>Bronchiolitis:</w:t>
            </w:r>
            <w:r w:rsidRPr="00B91EE0">
              <w:rPr>
                <w:rFonts w:ascii="Calibri" w:hAnsi="Calibri" w:cs="Calibri"/>
                <w:b/>
                <w:sz w:val="18"/>
                <w:szCs w:val="18"/>
              </w:rPr>
              <w:t xml:space="preserve"> </w:t>
            </w:r>
            <w:r w:rsidRPr="00B91EE0">
              <w:rPr>
                <w:rFonts w:ascii="Calibri" w:hAnsi="Calibri" w:cs="Calibri"/>
                <w:sz w:val="18"/>
                <w:szCs w:val="18"/>
              </w:rPr>
              <w:t>Include children who present either with respiratory distress or central apnoea where the clinical diagnosis is bronchiolitis.</w:t>
            </w:r>
          </w:p>
          <w:p w14:paraId="641C49A7" w14:textId="77777777" w:rsidR="00A44011" w:rsidRPr="00B91EE0" w:rsidRDefault="00A44011" w:rsidP="00C05ACF">
            <w:pPr>
              <w:numPr>
                <w:ilvl w:val="0"/>
                <w:numId w:val="13"/>
              </w:numPr>
              <w:spacing w:after="80"/>
              <w:ind w:left="680" w:hanging="680"/>
              <w:rPr>
                <w:rFonts w:ascii="Calibri" w:hAnsi="Calibri" w:cs="Calibri"/>
                <w:b/>
                <w:sz w:val="18"/>
                <w:szCs w:val="18"/>
                <w:lang w:val="en-US"/>
              </w:rPr>
            </w:pPr>
            <w:r w:rsidRPr="00B91EE0">
              <w:rPr>
                <w:rFonts w:ascii="Calibri" w:hAnsi="Calibri" w:cs="Calibri"/>
                <w:b/>
              </w:rPr>
              <w:t>Obstructive Sleep Apnoea:</w:t>
            </w:r>
            <w:r w:rsidRPr="00B91EE0">
              <w:rPr>
                <w:rFonts w:ascii="Calibri" w:hAnsi="Calibri" w:cs="Calibri"/>
                <w:sz w:val="18"/>
                <w:szCs w:val="18"/>
              </w:rPr>
              <w:t xml:space="preserve"> Include patients admitted following adenoidectomy and or tonsillectomy in whom OSA is the main or underlying reason for ICU admission (and code as recovery from surgery).</w:t>
            </w:r>
          </w:p>
          <w:p w14:paraId="2C426FC6" w14:textId="77777777" w:rsidR="00A44011" w:rsidRPr="00B91EE0" w:rsidRDefault="00A44011" w:rsidP="00C05ACF">
            <w:pPr>
              <w:numPr>
                <w:ilvl w:val="0"/>
                <w:numId w:val="13"/>
              </w:numPr>
              <w:spacing w:after="80"/>
              <w:ind w:left="680" w:hanging="680"/>
              <w:rPr>
                <w:rFonts w:ascii="Calibri" w:hAnsi="Calibri" w:cs="Calibri"/>
                <w:b/>
                <w:sz w:val="18"/>
                <w:szCs w:val="18"/>
              </w:rPr>
            </w:pPr>
            <w:r w:rsidRPr="00B91EE0">
              <w:rPr>
                <w:rFonts w:ascii="Calibri" w:hAnsi="Calibri" w:cs="Calibri"/>
                <w:b/>
              </w:rPr>
              <w:t>Seizures:</w:t>
            </w:r>
            <w:r w:rsidRPr="00B91EE0">
              <w:rPr>
                <w:rFonts w:ascii="Calibri" w:hAnsi="Calibri" w:cs="Calibri"/>
                <w:sz w:val="18"/>
                <w:szCs w:val="18"/>
              </w:rPr>
              <w:t xml:space="preserve"> Include patients who require admission primarily due to status epilepticus, epilepsy, febrile convulsion, or other epileptic syndrome where admission is required either to control seizures or to recover from the effects of seizures or treatment.</w:t>
            </w:r>
          </w:p>
          <w:p w14:paraId="6493E4F7" w14:textId="77C03C1E" w:rsidR="00A44011" w:rsidRPr="00724B22" w:rsidRDefault="00A44011" w:rsidP="00C05ACF">
            <w:pPr>
              <w:numPr>
                <w:ilvl w:val="0"/>
                <w:numId w:val="13"/>
              </w:numPr>
              <w:spacing w:after="60"/>
              <w:ind w:left="680" w:hanging="680"/>
              <w:rPr>
                <w:rFonts w:ascii="Calibri" w:hAnsi="Calibri" w:cs="Calibri"/>
                <w:b/>
              </w:rPr>
            </w:pPr>
            <w:r w:rsidRPr="00B91EE0">
              <w:rPr>
                <w:rFonts w:ascii="Calibri" w:hAnsi="Calibri" w:cs="Calibri"/>
                <w:b/>
              </w:rPr>
              <w:t>Necrotising enterocolitis:</w:t>
            </w:r>
            <w:r w:rsidRPr="00B91EE0">
              <w:rPr>
                <w:rFonts w:ascii="Calibri" w:hAnsi="Calibri" w:cs="Calibri"/>
                <w:sz w:val="18"/>
                <w:szCs w:val="18"/>
              </w:rPr>
              <w:t xml:space="preserve"> Include patients where an acute episode of NEC is the main reason for admission. </w:t>
            </w:r>
            <w:r w:rsidRPr="00B91EE0">
              <w:rPr>
                <w:rFonts w:ascii="Calibri" w:hAnsi="Calibri" w:cs="Calibri"/>
                <w:b/>
                <w:bCs/>
                <w:sz w:val="18"/>
                <w:szCs w:val="18"/>
              </w:rPr>
              <w:t xml:space="preserve">DO </w:t>
            </w:r>
            <w:r w:rsidRPr="00B91EE0">
              <w:rPr>
                <w:rFonts w:ascii="Calibri" w:hAnsi="Calibri" w:cs="Calibri"/>
                <w:b/>
                <w:sz w:val="18"/>
                <w:szCs w:val="18"/>
              </w:rPr>
              <w:t>NOT</w:t>
            </w:r>
            <w:r w:rsidRPr="00B91EE0">
              <w:rPr>
                <w:rFonts w:ascii="Calibri" w:hAnsi="Calibri" w:cs="Calibri"/>
                <w:sz w:val="18"/>
                <w:szCs w:val="18"/>
              </w:rPr>
              <w:t xml:space="preserve"> include patients where the admission is for management of the sequelae such as strictures, revision of stomas, etc. Note: PIM3 High Risk code, not Very </w:t>
            </w:r>
            <w:proofErr w:type="gramStart"/>
            <w:r w:rsidRPr="00B91EE0">
              <w:rPr>
                <w:rFonts w:ascii="Calibri" w:hAnsi="Calibri" w:cs="Calibri"/>
                <w:sz w:val="18"/>
                <w:szCs w:val="18"/>
              </w:rPr>
              <w:t>High Risk</w:t>
            </w:r>
            <w:proofErr w:type="gramEnd"/>
            <w:r w:rsidRPr="00B91EE0">
              <w:rPr>
                <w:rFonts w:ascii="Calibri" w:hAnsi="Calibri" w:cs="Calibri"/>
                <w:sz w:val="18"/>
                <w:szCs w:val="18"/>
              </w:rPr>
              <w:t xml:space="preserve"> code.</w:t>
            </w:r>
          </w:p>
        </w:tc>
      </w:tr>
    </w:tbl>
    <w:p w14:paraId="37192989" w14:textId="77777777" w:rsidR="00A44011" w:rsidRDefault="00A44011">
      <w:pPr>
        <w:rPr>
          <w:sz w:val="12"/>
          <w:szCs w:val="12"/>
          <w:lang w:val="en-US"/>
        </w:rPr>
      </w:pPr>
    </w:p>
    <w:p w14:paraId="4DD1A4EC" w14:textId="77777777" w:rsidR="00A024A8" w:rsidRDefault="00A024A8">
      <w:pPr>
        <w:rPr>
          <w:sz w:val="12"/>
          <w:szCs w:val="12"/>
          <w:lang w:val="en-US"/>
        </w:rPr>
      </w:pPr>
    </w:p>
    <w:tbl>
      <w:tblPr>
        <w:tblpPr w:leftFromText="180" w:rightFromText="180" w:vertAnchor="text" w:horzAnchor="margin" w:tblpX="-66" w:tblpY="75"/>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5"/>
        <w:gridCol w:w="1486"/>
      </w:tblGrid>
      <w:tr w:rsidR="00501552" w:rsidRPr="00B91EE0" w14:paraId="2D496555" w14:textId="77777777" w:rsidTr="00E345DD">
        <w:trPr>
          <w:cantSplit/>
          <w:trHeight w:val="710"/>
        </w:trPr>
        <w:tc>
          <w:tcPr>
            <w:tcW w:w="8855" w:type="dxa"/>
            <w:tcBorders>
              <w:top w:val="single" w:sz="6" w:space="0" w:color="auto"/>
              <w:left w:val="single" w:sz="6" w:space="0" w:color="auto"/>
              <w:bottom w:val="single" w:sz="6" w:space="0" w:color="auto"/>
              <w:right w:val="single" w:sz="6" w:space="0" w:color="auto"/>
            </w:tcBorders>
            <w:shd w:val="pct5" w:color="auto" w:fill="auto"/>
          </w:tcPr>
          <w:p w14:paraId="02C4DE6E" w14:textId="77777777" w:rsidR="00501552" w:rsidRPr="00B91EE0" w:rsidRDefault="00501552" w:rsidP="00E345DD">
            <w:pPr>
              <w:spacing w:before="80" w:after="40"/>
              <w:rPr>
                <w:rFonts w:ascii="Calibri" w:hAnsi="Calibri" w:cs="Calibri"/>
              </w:rPr>
            </w:pPr>
            <w:r w:rsidRPr="00B91EE0">
              <w:rPr>
                <w:rFonts w:ascii="Calibri" w:hAnsi="Calibri" w:cs="Calibri"/>
                <w:b/>
                <w:sz w:val="22"/>
                <w:szCs w:val="22"/>
              </w:rPr>
              <w:lastRenderedPageBreak/>
              <w:t>Place of first taking over management of the patient</w:t>
            </w:r>
            <w:r w:rsidRPr="00B91EE0">
              <w:rPr>
                <w:rFonts w:ascii="Calibri" w:hAnsi="Calibri" w:cs="Calibri"/>
                <w:sz w:val="18"/>
                <w:szCs w:val="18"/>
              </w:rPr>
              <w:br/>
            </w:r>
            <w:r w:rsidRPr="00B91EE0">
              <w:rPr>
                <w:rFonts w:ascii="Calibri" w:hAnsi="Calibri" w:cs="Calibri"/>
              </w:rPr>
              <w:t>By a doctor from your ICU (or a doctor from a specialist paediatric transport team).</w:t>
            </w:r>
          </w:p>
          <w:p w14:paraId="5595D3B6" w14:textId="77777777" w:rsidR="00501552" w:rsidRPr="00B91EE0" w:rsidRDefault="00501552" w:rsidP="00E345DD">
            <w:pPr>
              <w:spacing w:after="80"/>
              <w:jc w:val="right"/>
              <w:rPr>
                <w:rFonts w:ascii="Calibri" w:hAnsi="Calibri" w:cs="Calibri"/>
                <w:sz w:val="14"/>
                <w:szCs w:val="14"/>
              </w:rPr>
            </w:pPr>
            <w:r w:rsidRPr="00B91EE0">
              <w:rPr>
                <w:rFonts w:ascii="Calibri" w:hAnsi="Calibri" w:cs="Calibri"/>
                <w:b/>
                <w:sz w:val="16"/>
                <w:szCs w:val="16"/>
              </w:rPr>
              <w:t>1</w:t>
            </w:r>
            <w:r w:rsidRPr="00B91EE0">
              <w:rPr>
                <w:rFonts w:ascii="Calibri" w:hAnsi="Calibri" w:cs="Calibri"/>
                <w:b/>
                <w:sz w:val="14"/>
                <w:szCs w:val="14"/>
              </w:rPr>
              <w:t>=</w:t>
            </w:r>
            <w:r w:rsidRPr="00B91EE0">
              <w:rPr>
                <w:rFonts w:ascii="Calibri" w:hAnsi="Calibri" w:cs="Calibri"/>
                <w:sz w:val="14"/>
                <w:szCs w:val="14"/>
              </w:rPr>
              <w:t xml:space="preserve">Your ICU, </w:t>
            </w:r>
            <w:r w:rsidRPr="00B91EE0">
              <w:rPr>
                <w:rFonts w:ascii="Calibri" w:hAnsi="Calibri" w:cs="Calibri"/>
                <w:b/>
                <w:sz w:val="16"/>
                <w:szCs w:val="16"/>
              </w:rPr>
              <w:t>2</w:t>
            </w:r>
            <w:r w:rsidRPr="00B91EE0">
              <w:rPr>
                <w:rFonts w:ascii="Calibri" w:hAnsi="Calibri" w:cs="Calibri"/>
                <w:b/>
                <w:sz w:val="14"/>
                <w:szCs w:val="14"/>
              </w:rPr>
              <w:t>=</w:t>
            </w:r>
            <w:r w:rsidRPr="00B91EE0">
              <w:rPr>
                <w:rFonts w:ascii="Calibri" w:hAnsi="Calibri" w:cs="Calibri"/>
                <w:sz w:val="14"/>
                <w:szCs w:val="14"/>
              </w:rPr>
              <w:t xml:space="preserve">In your hospital but outside ICU, </w:t>
            </w:r>
            <w:r w:rsidRPr="00B91EE0">
              <w:rPr>
                <w:rFonts w:ascii="Calibri" w:hAnsi="Calibri" w:cs="Calibri"/>
                <w:b/>
                <w:sz w:val="16"/>
                <w:szCs w:val="16"/>
              </w:rPr>
              <w:t>3</w:t>
            </w:r>
            <w:r w:rsidRPr="00B91EE0">
              <w:rPr>
                <w:rFonts w:ascii="Calibri" w:hAnsi="Calibri" w:cs="Calibri"/>
                <w:b/>
                <w:sz w:val="14"/>
                <w:szCs w:val="14"/>
              </w:rPr>
              <w:t>=</w:t>
            </w:r>
            <w:r w:rsidRPr="00B91EE0">
              <w:rPr>
                <w:rFonts w:ascii="Calibri" w:hAnsi="Calibri" w:cs="Calibri"/>
                <w:sz w:val="14"/>
                <w:szCs w:val="14"/>
              </w:rPr>
              <w:t>Outside your hospital</w:t>
            </w:r>
          </w:p>
        </w:tc>
        <w:tc>
          <w:tcPr>
            <w:tcW w:w="1486" w:type="dxa"/>
            <w:tcBorders>
              <w:top w:val="single" w:sz="6" w:space="0" w:color="auto"/>
              <w:left w:val="single" w:sz="6" w:space="0" w:color="auto"/>
              <w:bottom w:val="single" w:sz="6" w:space="0" w:color="auto"/>
              <w:right w:val="single" w:sz="6" w:space="0" w:color="auto"/>
            </w:tcBorders>
          </w:tcPr>
          <w:p w14:paraId="6FE7DE55" w14:textId="77777777" w:rsidR="00501552" w:rsidRPr="00B91EE0" w:rsidRDefault="00501552" w:rsidP="00E345DD">
            <w:pPr>
              <w:rPr>
                <w:rFonts w:ascii="Calibri" w:hAnsi="Calibri" w:cs="Calibri"/>
                <w:b/>
              </w:rPr>
            </w:pPr>
          </w:p>
        </w:tc>
      </w:tr>
    </w:tbl>
    <w:p w14:paraId="4D551986" w14:textId="77777777" w:rsidR="00A44011" w:rsidRPr="00E345DD" w:rsidRDefault="00A44011" w:rsidP="00357D93">
      <w:pPr>
        <w:rPr>
          <w:sz w:val="7"/>
          <w:szCs w:val="7"/>
          <w:lang w:val="en-US"/>
        </w:rPr>
      </w:pPr>
    </w:p>
    <w:tbl>
      <w:tblPr>
        <w:tblW w:w="1034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9"/>
      </w:tblGrid>
      <w:tr w:rsidR="00A44011" w:rsidRPr="000B2A1E" w14:paraId="1B6F73B8" w14:textId="77777777" w:rsidTr="00E129B0">
        <w:trPr>
          <w:trHeight w:val="787"/>
          <w:jc w:val="center"/>
        </w:trPr>
        <w:tc>
          <w:tcPr>
            <w:tcW w:w="10349" w:type="dxa"/>
          </w:tcPr>
          <w:p w14:paraId="54C0F7D4" w14:textId="77777777" w:rsidR="00A44011" w:rsidRPr="00B91EE0" w:rsidRDefault="00A44011" w:rsidP="00B91EE0">
            <w:pPr>
              <w:rPr>
                <w:rFonts w:ascii="Calibri" w:hAnsi="Calibri" w:cs="Calibri"/>
                <w:b/>
                <w:lang w:val="en-US"/>
              </w:rPr>
            </w:pPr>
            <w:r w:rsidRPr="00B91EE0">
              <w:rPr>
                <w:rFonts w:ascii="Calibri" w:hAnsi="Calibri" w:cs="Calibri"/>
                <w:b/>
                <w:sz w:val="24"/>
                <w:szCs w:val="24"/>
                <w:lang w:val="en-US"/>
              </w:rPr>
              <w:t>Comments:</w:t>
            </w:r>
            <w:r w:rsidRPr="00B91EE0">
              <w:rPr>
                <w:rFonts w:ascii="Calibri" w:hAnsi="Calibri" w:cs="Calibri"/>
                <w:b/>
                <w:lang w:val="en-US"/>
              </w:rPr>
              <w:t xml:space="preserve"> </w:t>
            </w:r>
            <w:r w:rsidRPr="00B91EE0">
              <w:rPr>
                <w:rFonts w:ascii="Calibri" w:hAnsi="Calibri" w:cs="Calibri"/>
                <w:lang w:val="en-US"/>
              </w:rPr>
              <w:t>(Reasons for admission, treatment, coding, etc.)</w:t>
            </w:r>
          </w:p>
          <w:p w14:paraId="09F06B2B" w14:textId="77777777" w:rsidR="00A44011" w:rsidRPr="00B91EE0" w:rsidRDefault="00A44011" w:rsidP="00B91EE0">
            <w:pPr>
              <w:pStyle w:val="Header"/>
              <w:tabs>
                <w:tab w:val="clear" w:pos="4320"/>
                <w:tab w:val="clear" w:pos="8640"/>
              </w:tabs>
              <w:rPr>
                <w:rFonts w:ascii="Calibri" w:hAnsi="Calibri" w:cs="Calibri"/>
                <w:lang w:val="en-US"/>
              </w:rPr>
            </w:pPr>
          </w:p>
          <w:p w14:paraId="674BFA5B" w14:textId="77777777" w:rsidR="00A44011" w:rsidRPr="00B91EE0" w:rsidRDefault="00A44011" w:rsidP="00B91EE0">
            <w:pPr>
              <w:pStyle w:val="Header"/>
              <w:tabs>
                <w:tab w:val="clear" w:pos="4320"/>
                <w:tab w:val="clear" w:pos="8640"/>
              </w:tabs>
              <w:rPr>
                <w:rFonts w:ascii="Calibri" w:hAnsi="Calibri" w:cs="Calibri"/>
                <w:lang w:val="en-US"/>
              </w:rPr>
            </w:pPr>
          </w:p>
          <w:p w14:paraId="68D05590" w14:textId="77777777" w:rsidR="00A44011" w:rsidRPr="00B91EE0" w:rsidRDefault="00A44011" w:rsidP="00B91EE0">
            <w:pPr>
              <w:rPr>
                <w:rFonts w:ascii="Calibri" w:hAnsi="Calibri" w:cs="Calibri"/>
                <w:lang w:val="en-US"/>
              </w:rPr>
            </w:pPr>
          </w:p>
        </w:tc>
      </w:tr>
    </w:tbl>
    <w:p w14:paraId="1DB71DBB" w14:textId="77777777" w:rsidR="00A44011" w:rsidRPr="00E345DD" w:rsidRDefault="00A44011" w:rsidP="00357D93">
      <w:pPr>
        <w:rPr>
          <w:sz w:val="7"/>
          <w:szCs w:val="7"/>
          <w:lang w:val="en-US"/>
        </w:rPr>
      </w:pPr>
    </w:p>
    <w:tbl>
      <w:tblPr>
        <w:tblW w:w="1034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446"/>
        <w:gridCol w:w="1275"/>
        <w:gridCol w:w="426"/>
        <w:gridCol w:w="1134"/>
        <w:gridCol w:w="1348"/>
        <w:gridCol w:w="606"/>
        <w:gridCol w:w="2114"/>
      </w:tblGrid>
      <w:tr w:rsidR="00A44011" w:rsidRPr="00B91EE0" w14:paraId="2FCE2250" w14:textId="77777777" w:rsidTr="00E129B0">
        <w:trPr>
          <w:trHeight w:val="464"/>
          <w:jc w:val="center"/>
        </w:trPr>
        <w:tc>
          <w:tcPr>
            <w:tcW w:w="10349" w:type="dxa"/>
            <w:gridSpan w:val="7"/>
            <w:tcBorders>
              <w:top w:val="single" w:sz="6" w:space="0" w:color="auto"/>
              <w:left w:val="single" w:sz="6" w:space="0" w:color="auto"/>
              <w:bottom w:val="single" w:sz="6" w:space="0" w:color="auto"/>
              <w:right w:val="single" w:sz="6" w:space="0" w:color="auto"/>
            </w:tcBorders>
          </w:tcPr>
          <w:p w14:paraId="14FC5824" w14:textId="77777777" w:rsidR="00A44011" w:rsidRPr="00B91EE0" w:rsidRDefault="00A44011" w:rsidP="00B91EE0">
            <w:pPr>
              <w:rPr>
                <w:rFonts w:ascii="Calibri" w:hAnsi="Calibri" w:cs="Calibri"/>
                <w:lang w:val="en-US"/>
              </w:rPr>
            </w:pPr>
            <w:r w:rsidRPr="00B91EE0">
              <w:rPr>
                <w:rFonts w:ascii="Calibri" w:hAnsi="Calibri" w:cs="Calibri"/>
                <w:b/>
                <w:sz w:val="24"/>
                <w:szCs w:val="24"/>
                <w:lang w:val="en-US"/>
              </w:rPr>
              <w:t xml:space="preserve">Specific Therapies: </w:t>
            </w:r>
            <w:r w:rsidRPr="00B91EE0">
              <w:rPr>
                <w:rFonts w:ascii="Calibri" w:hAnsi="Calibri" w:cs="Calibri"/>
                <w:bCs/>
                <w:lang w:val="en-US"/>
              </w:rPr>
              <w:t xml:space="preserve">Complete this table at the time of </w:t>
            </w:r>
            <w:r w:rsidRPr="00B91EE0">
              <w:rPr>
                <w:rFonts w:ascii="Calibri" w:hAnsi="Calibri" w:cs="Calibri"/>
                <w:bCs/>
                <w:u w:val="single"/>
                <w:lang w:val="en-US"/>
              </w:rPr>
              <w:t>ICU discharge</w:t>
            </w:r>
            <w:r w:rsidRPr="00B91EE0">
              <w:rPr>
                <w:rFonts w:ascii="Calibri" w:hAnsi="Calibri" w:cs="Calibri"/>
                <w:bCs/>
                <w:lang w:val="en-US"/>
              </w:rPr>
              <w:t xml:space="preserve"> </w:t>
            </w:r>
            <w:r w:rsidRPr="00B91EE0">
              <w:rPr>
                <w:rFonts w:ascii="Calibri" w:hAnsi="Calibri" w:cs="Calibri"/>
                <w:bCs/>
                <w:lang w:val="en-US"/>
              </w:rPr>
              <w:br/>
              <w:t>Indicate the therapies the patient received during this admission</w:t>
            </w:r>
          </w:p>
        </w:tc>
      </w:tr>
      <w:tr w:rsidR="00A44011" w:rsidRPr="00B91EE0" w14:paraId="5BE05714" w14:textId="77777777" w:rsidTr="00E129B0">
        <w:trPr>
          <w:trHeight w:hRule="exact" w:val="340"/>
          <w:jc w:val="center"/>
        </w:trPr>
        <w:tc>
          <w:tcPr>
            <w:tcW w:w="7629" w:type="dxa"/>
            <w:gridSpan w:val="5"/>
            <w:tcBorders>
              <w:top w:val="single" w:sz="6" w:space="0" w:color="auto"/>
              <w:left w:val="single" w:sz="6" w:space="0" w:color="auto"/>
              <w:bottom w:val="nil"/>
              <w:right w:val="single" w:sz="6" w:space="0" w:color="auto"/>
            </w:tcBorders>
            <w:shd w:val="clear" w:color="auto" w:fill="F2F2F2"/>
            <w:vAlign w:val="center"/>
          </w:tcPr>
          <w:p w14:paraId="12072A9C" w14:textId="77777777" w:rsidR="00A44011" w:rsidRPr="00B91EE0" w:rsidRDefault="00A44011" w:rsidP="00596021">
            <w:pPr>
              <w:jc w:val="right"/>
              <w:rPr>
                <w:rFonts w:ascii="Calibri" w:hAnsi="Calibri" w:cs="Calibri"/>
                <w:lang w:val="en-US"/>
              </w:rPr>
            </w:pPr>
            <w:r w:rsidRPr="00B91EE0">
              <w:rPr>
                <w:rFonts w:ascii="Calibri" w:hAnsi="Calibri" w:cs="Calibri"/>
                <w:lang w:val="en-US"/>
              </w:rPr>
              <w:t>CVVH or CVVHD</w:t>
            </w:r>
          </w:p>
        </w:tc>
        <w:tc>
          <w:tcPr>
            <w:tcW w:w="606" w:type="dxa"/>
            <w:tcBorders>
              <w:top w:val="single" w:sz="6" w:space="0" w:color="auto"/>
              <w:left w:val="single" w:sz="6" w:space="0" w:color="auto"/>
              <w:bottom w:val="single" w:sz="6" w:space="0" w:color="auto"/>
              <w:right w:val="single" w:sz="6" w:space="0" w:color="auto"/>
            </w:tcBorders>
          </w:tcPr>
          <w:p w14:paraId="37FA6A74" w14:textId="77777777" w:rsidR="00A44011" w:rsidRPr="00B91EE0" w:rsidRDefault="00A44011" w:rsidP="00B91EE0">
            <w:pPr>
              <w:jc w:val="center"/>
              <w:rPr>
                <w:rFonts w:ascii="Calibri" w:hAnsi="Calibri" w:cs="Calibri"/>
                <w:sz w:val="36"/>
                <w:szCs w:val="36"/>
                <w:lang w:val="en-US"/>
              </w:rPr>
            </w:pPr>
          </w:p>
        </w:tc>
        <w:tc>
          <w:tcPr>
            <w:tcW w:w="2114" w:type="dxa"/>
            <w:tcBorders>
              <w:top w:val="single" w:sz="6" w:space="0" w:color="auto"/>
              <w:left w:val="single" w:sz="6" w:space="0" w:color="auto"/>
              <w:bottom w:val="single" w:sz="6" w:space="0" w:color="auto"/>
              <w:right w:val="single" w:sz="6" w:space="0" w:color="auto"/>
            </w:tcBorders>
            <w:shd w:val="clear" w:color="auto" w:fill="F2F2F2"/>
          </w:tcPr>
          <w:p w14:paraId="1CD2BE6F" w14:textId="77777777" w:rsidR="00A44011" w:rsidRPr="00B91EE0" w:rsidRDefault="00451DCB" w:rsidP="00B91EE0">
            <w:pPr>
              <w:rPr>
                <w:rFonts w:ascii="Calibri" w:hAnsi="Calibri" w:cs="Calibri"/>
                <w:lang w:val="en-US"/>
              </w:rPr>
            </w:pPr>
            <w:r>
              <w:rPr>
                <w:rFonts w:ascii="Calibri" w:hAnsi="Calibri" w:cs="Calibri"/>
                <w:noProof/>
                <w:sz w:val="36"/>
                <w:szCs w:val="36"/>
                <w:lang w:val="en-US"/>
              </w:rPr>
              <w:pict w14:anchorId="156AB88C">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margin-left:.85pt;margin-top:8.65pt;width:18.05pt;height:105.55pt;z-index:251657216;mso-position-horizontal-relative:text;mso-position-vertical-relative:text"/>
              </w:pict>
            </w:r>
          </w:p>
        </w:tc>
      </w:tr>
      <w:tr w:rsidR="00A44011" w:rsidRPr="00B91EE0" w14:paraId="5DF9BBE3" w14:textId="77777777" w:rsidTr="00076161">
        <w:trPr>
          <w:trHeight w:hRule="exact" w:val="340"/>
          <w:jc w:val="center"/>
        </w:trPr>
        <w:tc>
          <w:tcPr>
            <w:tcW w:w="7629" w:type="dxa"/>
            <w:gridSpan w:val="5"/>
            <w:tcBorders>
              <w:top w:val="nil"/>
              <w:left w:val="single" w:sz="6" w:space="0" w:color="auto"/>
              <w:bottom w:val="nil"/>
              <w:right w:val="single" w:sz="6" w:space="0" w:color="auto"/>
            </w:tcBorders>
            <w:shd w:val="clear" w:color="auto" w:fill="F2F2F2"/>
            <w:vAlign w:val="center"/>
          </w:tcPr>
          <w:p w14:paraId="4879814B" w14:textId="77777777" w:rsidR="00A44011" w:rsidRPr="00B91EE0" w:rsidRDefault="00A44011" w:rsidP="00596021">
            <w:pPr>
              <w:jc w:val="right"/>
              <w:rPr>
                <w:rFonts w:ascii="Calibri" w:hAnsi="Calibri" w:cs="Calibri"/>
                <w:lang w:val="en-US"/>
              </w:rPr>
            </w:pPr>
            <w:r w:rsidRPr="00B91EE0">
              <w:rPr>
                <w:rFonts w:ascii="Calibri" w:hAnsi="Calibri" w:cs="Calibri"/>
                <w:lang w:val="en-US"/>
              </w:rPr>
              <w:t xml:space="preserve">Intermittent </w:t>
            </w:r>
            <w:proofErr w:type="spellStart"/>
            <w:r w:rsidRPr="00B91EE0">
              <w:rPr>
                <w:rFonts w:ascii="Calibri" w:hAnsi="Calibri" w:cs="Calibri"/>
                <w:lang w:val="en-US"/>
              </w:rPr>
              <w:t>haemodialysis</w:t>
            </w:r>
            <w:proofErr w:type="spellEnd"/>
          </w:p>
        </w:tc>
        <w:tc>
          <w:tcPr>
            <w:tcW w:w="606" w:type="dxa"/>
            <w:tcBorders>
              <w:top w:val="single" w:sz="6" w:space="0" w:color="auto"/>
              <w:left w:val="single" w:sz="6" w:space="0" w:color="auto"/>
              <w:bottom w:val="single" w:sz="6" w:space="0" w:color="auto"/>
              <w:right w:val="single" w:sz="6" w:space="0" w:color="auto"/>
            </w:tcBorders>
          </w:tcPr>
          <w:p w14:paraId="7861EAB7" w14:textId="77777777" w:rsidR="00A44011" w:rsidRPr="00B91EE0" w:rsidRDefault="00A44011" w:rsidP="00B91EE0">
            <w:pPr>
              <w:jc w:val="center"/>
              <w:rPr>
                <w:rFonts w:ascii="Calibri" w:hAnsi="Calibri" w:cs="Calibri"/>
                <w:lang w:val="en-US"/>
              </w:rPr>
            </w:pPr>
          </w:p>
        </w:tc>
        <w:tc>
          <w:tcPr>
            <w:tcW w:w="2114" w:type="dxa"/>
            <w:tcBorders>
              <w:top w:val="nil"/>
              <w:left w:val="single" w:sz="6" w:space="0" w:color="auto"/>
              <w:bottom w:val="single" w:sz="6" w:space="0" w:color="auto"/>
              <w:right w:val="single" w:sz="6" w:space="0" w:color="auto"/>
            </w:tcBorders>
            <w:shd w:val="clear" w:color="auto" w:fill="F2F2F2"/>
          </w:tcPr>
          <w:p w14:paraId="5F7671D4" w14:textId="77777777" w:rsidR="00A44011" w:rsidRPr="00B91EE0" w:rsidRDefault="00A44011" w:rsidP="00B91EE0">
            <w:pPr>
              <w:rPr>
                <w:rFonts w:ascii="Calibri" w:hAnsi="Calibri" w:cs="Calibri"/>
                <w:lang w:val="en-US"/>
              </w:rPr>
            </w:pPr>
          </w:p>
        </w:tc>
      </w:tr>
      <w:tr w:rsidR="00A44011" w:rsidRPr="00B91EE0" w14:paraId="48A2C275" w14:textId="77777777" w:rsidTr="00076161">
        <w:trPr>
          <w:trHeight w:hRule="exact" w:val="340"/>
          <w:jc w:val="center"/>
        </w:trPr>
        <w:tc>
          <w:tcPr>
            <w:tcW w:w="7629" w:type="dxa"/>
            <w:gridSpan w:val="5"/>
            <w:tcBorders>
              <w:top w:val="nil"/>
              <w:left w:val="single" w:sz="6" w:space="0" w:color="auto"/>
              <w:bottom w:val="nil"/>
              <w:right w:val="single" w:sz="6" w:space="0" w:color="auto"/>
            </w:tcBorders>
            <w:shd w:val="clear" w:color="auto" w:fill="F2F2F2"/>
            <w:vAlign w:val="center"/>
          </w:tcPr>
          <w:p w14:paraId="50A9E68E" w14:textId="77777777" w:rsidR="00A44011" w:rsidRPr="00B91EE0" w:rsidRDefault="00A44011" w:rsidP="00596021">
            <w:pPr>
              <w:jc w:val="right"/>
              <w:rPr>
                <w:rFonts w:ascii="Calibri" w:hAnsi="Calibri" w:cs="Calibri"/>
                <w:lang w:val="en-US"/>
              </w:rPr>
            </w:pPr>
            <w:r w:rsidRPr="00B91EE0">
              <w:rPr>
                <w:rFonts w:ascii="Calibri" w:hAnsi="Calibri" w:cs="Calibri"/>
                <w:lang w:val="en-US"/>
              </w:rPr>
              <w:t>Peritoneal dialysis</w:t>
            </w:r>
          </w:p>
        </w:tc>
        <w:tc>
          <w:tcPr>
            <w:tcW w:w="606" w:type="dxa"/>
            <w:tcBorders>
              <w:top w:val="single" w:sz="6" w:space="0" w:color="auto"/>
              <w:left w:val="single" w:sz="6" w:space="0" w:color="auto"/>
              <w:bottom w:val="single" w:sz="6" w:space="0" w:color="auto"/>
              <w:right w:val="single" w:sz="6" w:space="0" w:color="auto"/>
            </w:tcBorders>
          </w:tcPr>
          <w:p w14:paraId="20FEAF6D" w14:textId="77777777" w:rsidR="00A44011" w:rsidRPr="00B91EE0" w:rsidRDefault="00A44011" w:rsidP="00B91EE0">
            <w:pPr>
              <w:jc w:val="center"/>
              <w:rPr>
                <w:rFonts w:ascii="Calibri" w:hAnsi="Calibri" w:cs="Calibri"/>
                <w:lang w:val="en-US"/>
              </w:rPr>
            </w:pPr>
          </w:p>
        </w:tc>
        <w:tc>
          <w:tcPr>
            <w:tcW w:w="2114" w:type="dxa"/>
            <w:tcBorders>
              <w:top w:val="nil"/>
              <w:left w:val="single" w:sz="6" w:space="0" w:color="auto"/>
              <w:bottom w:val="single" w:sz="6" w:space="0" w:color="auto"/>
              <w:right w:val="single" w:sz="6" w:space="0" w:color="auto"/>
            </w:tcBorders>
            <w:shd w:val="clear" w:color="auto" w:fill="F2F2F2"/>
          </w:tcPr>
          <w:p w14:paraId="659CBA44" w14:textId="77777777" w:rsidR="00A44011" w:rsidRPr="00B91EE0" w:rsidRDefault="00A44011" w:rsidP="00B91EE0">
            <w:pPr>
              <w:rPr>
                <w:rFonts w:ascii="Calibri" w:hAnsi="Calibri" w:cs="Calibri"/>
                <w:lang w:val="en-US"/>
              </w:rPr>
            </w:pPr>
          </w:p>
        </w:tc>
      </w:tr>
      <w:tr w:rsidR="00A44011" w:rsidRPr="00B91EE0" w14:paraId="52DBB9E4" w14:textId="77777777" w:rsidTr="00076161">
        <w:trPr>
          <w:trHeight w:hRule="exact" w:val="340"/>
          <w:jc w:val="center"/>
        </w:trPr>
        <w:tc>
          <w:tcPr>
            <w:tcW w:w="7629" w:type="dxa"/>
            <w:gridSpan w:val="5"/>
            <w:tcBorders>
              <w:top w:val="nil"/>
              <w:left w:val="single" w:sz="6" w:space="0" w:color="auto"/>
              <w:bottom w:val="nil"/>
              <w:right w:val="single" w:sz="6" w:space="0" w:color="auto"/>
            </w:tcBorders>
            <w:shd w:val="clear" w:color="auto" w:fill="F2F2F2"/>
            <w:vAlign w:val="center"/>
          </w:tcPr>
          <w:p w14:paraId="270AD0BB" w14:textId="0BB43069" w:rsidR="00A44011" w:rsidRPr="00B91EE0" w:rsidRDefault="00A44011" w:rsidP="00596021">
            <w:pPr>
              <w:jc w:val="right"/>
              <w:rPr>
                <w:rFonts w:ascii="Calibri" w:hAnsi="Calibri" w:cs="Calibri"/>
                <w:lang w:val="en-US"/>
              </w:rPr>
            </w:pPr>
            <w:r w:rsidRPr="00B91EE0">
              <w:rPr>
                <w:rFonts w:ascii="Calibri" w:hAnsi="Calibri" w:cs="Calibri"/>
                <w:lang w:val="en-US"/>
              </w:rPr>
              <w:t xml:space="preserve">Plasma </w:t>
            </w:r>
            <w:r w:rsidR="00515086" w:rsidRPr="000649EC">
              <w:rPr>
                <w:rFonts w:ascii="Calibri" w:hAnsi="Calibri" w:cs="Calibri"/>
                <w:lang w:val="en-US"/>
              </w:rPr>
              <w:t>exchange</w:t>
            </w:r>
          </w:p>
        </w:tc>
        <w:tc>
          <w:tcPr>
            <w:tcW w:w="606" w:type="dxa"/>
            <w:tcBorders>
              <w:top w:val="single" w:sz="6" w:space="0" w:color="auto"/>
              <w:left w:val="single" w:sz="6" w:space="0" w:color="auto"/>
              <w:bottom w:val="single" w:sz="6" w:space="0" w:color="auto"/>
              <w:right w:val="single" w:sz="6" w:space="0" w:color="auto"/>
            </w:tcBorders>
          </w:tcPr>
          <w:p w14:paraId="64F661AF" w14:textId="77777777" w:rsidR="00A44011" w:rsidRPr="00B91EE0" w:rsidRDefault="00A44011" w:rsidP="00B91EE0">
            <w:pPr>
              <w:jc w:val="center"/>
              <w:rPr>
                <w:rFonts w:ascii="Calibri" w:hAnsi="Calibri" w:cs="Calibri"/>
                <w:lang w:val="en-US"/>
              </w:rPr>
            </w:pPr>
          </w:p>
        </w:tc>
        <w:tc>
          <w:tcPr>
            <w:tcW w:w="2114" w:type="dxa"/>
            <w:tcBorders>
              <w:top w:val="nil"/>
              <w:left w:val="single" w:sz="6" w:space="0" w:color="auto"/>
              <w:bottom w:val="single" w:sz="6" w:space="0" w:color="auto"/>
              <w:right w:val="single" w:sz="6" w:space="0" w:color="auto"/>
            </w:tcBorders>
            <w:shd w:val="clear" w:color="auto" w:fill="F2F2F2"/>
          </w:tcPr>
          <w:p w14:paraId="5B0E68EA" w14:textId="77777777" w:rsidR="00A44011" w:rsidRPr="00B91EE0" w:rsidRDefault="00A44011" w:rsidP="00B91EE0">
            <w:pPr>
              <w:rPr>
                <w:rFonts w:ascii="Calibri" w:hAnsi="Calibri" w:cs="Calibri"/>
                <w:sz w:val="14"/>
                <w:szCs w:val="14"/>
                <w:lang w:val="en-US"/>
              </w:rPr>
            </w:pPr>
            <w:r w:rsidRPr="00B91EE0">
              <w:rPr>
                <w:rFonts w:ascii="Calibri" w:hAnsi="Calibri" w:cs="Calibri"/>
                <w:b/>
                <w:sz w:val="16"/>
              </w:rPr>
              <w:t xml:space="preserve">             </w:t>
            </w:r>
            <w:r w:rsidRPr="00C03BA8">
              <w:rPr>
                <w:rFonts w:ascii="Calibri" w:hAnsi="Calibri" w:cs="Calibri"/>
                <w:b/>
                <w:sz w:val="16"/>
                <w:szCs w:val="16"/>
              </w:rPr>
              <w:t>0</w:t>
            </w:r>
            <w:r w:rsidRPr="00B91EE0">
              <w:rPr>
                <w:rFonts w:ascii="Calibri" w:hAnsi="Calibri" w:cs="Calibri"/>
                <w:sz w:val="14"/>
                <w:szCs w:val="14"/>
              </w:rPr>
              <w:t xml:space="preserve">=No, </w:t>
            </w:r>
            <w:r w:rsidRPr="00B91EE0">
              <w:rPr>
                <w:rFonts w:ascii="Calibri" w:hAnsi="Calibri" w:cs="Calibri"/>
                <w:b/>
                <w:sz w:val="16"/>
                <w:szCs w:val="16"/>
              </w:rPr>
              <w:t>1</w:t>
            </w:r>
            <w:r w:rsidRPr="00B91EE0">
              <w:rPr>
                <w:rFonts w:ascii="Calibri" w:hAnsi="Calibri" w:cs="Calibri"/>
                <w:sz w:val="14"/>
                <w:szCs w:val="14"/>
              </w:rPr>
              <w:t>=Yes</w:t>
            </w:r>
          </w:p>
        </w:tc>
      </w:tr>
      <w:tr w:rsidR="00A44011" w:rsidRPr="00B91EE0" w14:paraId="3955B58B" w14:textId="77777777" w:rsidTr="00076161">
        <w:trPr>
          <w:trHeight w:hRule="exact" w:val="340"/>
          <w:jc w:val="center"/>
        </w:trPr>
        <w:tc>
          <w:tcPr>
            <w:tcW w:w="7629" w:type="dxa"/>
            <w:gridSpan w:val="5"/>
            <w:tcBorders>
              <w:top w:val="nil"/>
              <w:left w:val="single" w:sz="6" w:space="0" w:color="auto"/>
              <w:bottom w:val="nil"/>
              <w:right w:val="single" w:sz="6" w:space="0" w:color="auto"/>
            </w:tcBorders>
            <w:shd w:val="clear" w:color="auto" w:fill="F2F2F2"/>
            <w:vAlign w:val="center"/>
          </w:tcPr>
          <w:p w14:paraId="52773459" w14:textId="77777777" w:rsidR="00A44011" w:rsidRPr="00B91EE0" w:rsidRDefault="00A44011" w:rsidP="00596021">
            <w:pPr>
              <w:jc w:val="right"/>
              <w:rPr>
                <w:rFonts w:ascii="Calibri" w:hAnsi="Calibri" w:cs="Calibri"/>
                <w:lang w:val="en-US"/>
              </w:rPr>
            </w:pPr>
            <w:r w:rsidRPr="00B91EE0">
              <w:rPr>
                <w:rFonts w:ascii="Calibri" w:hAnsi="Calibri" w:cs="Calibri"/>
                <w:lang w:val="en-US"/>
              </w:rPr>
              <w:t>HFO</w:t>
            </w:r>
          </w:p>
        </w:tc>
        <w:tc>
          <w:tcPr>
            <w:tcW w:w="606" w:type="dxa"/>
            <w:tcBorders>
              <w:top w:val="single" w:sz="6" w:space="0" w:color="auto"/>
              <w:left w:val="single" w:sz="6" w:space="0" w:color="auto"/>
              <w:bottom w:val="single" w:sz="6" w:space="0" w:color="auto"/>
              <w:right w:val="single" w:sz="6" w:space="0" w:color="auto"/>
            </w:tcBorders>
          </w:tcPr>
          <w:p w14:paraId="42200FFA" w14:textId="77777777" w:rsidR="00A44011" w:rsidRPr="00B91EE0" w:rsidRDefault="00A44011" w:rsidP="00B91EE0">
            <w:pPr>
              <w:jc w:val="center"/>
              <w:rPr>
                <w:rFonts w:ascii="Calibri" w:hAnsi="Calibri" w:cs="Calibri"/>
                <w:lang w:val="en-US"/>
              </w:rPr>
            </w:pPr>
          </w:p>
        </w:tc>
        <w:tc>
          <w:tcPr>
            <w:tcW w:w="2114" w:type="dxa"/>
            <w:tcBorders>
              <w:top w:val="nil"/>
              <w:left w:val="single" w:sz="6" w:space="0" w:color="auto"/>
              <w:bottom w:val="single" w:sz="6" w:space="0" w:color="auto"/>
              <w:right w:val="single" w:sz="6" w:space="0" w:color="auto"/>
            </w:tcBorders>
            <w:shd w:val="clear" w:color="auto" w:fill="F2F2F2"/>
          </w:tcPr>
          <w:p w14:paraId="6311B4E6" w14:textId="77777777" w:rsidR="00A44011" w:rsidRPr="00B91EE0" w:rsidRDefault="00A44011" w:rsidP="00B91EE0">
            <w:pPr>
              <w:rPr>
                <w:rFonts w:ascii="Calibri" w:hAnsi="Calibri" w:cs="Calibri"/>
                <w:lang w:val="en-US"/>
              </w:rPr>
            </w:pPr>
          </w:p>
        </w:tc>
      </w:tr>
      <w:tr w:rsidR="00A44011" w:rsidRPr="00B91EE0" w14:paraId="4FAAB7E4" w14:textId="77777777" w:rsidTr="00076161">
        <w:trPr>
          <w:trHeight w:hRule="exact" w:val="340"/>
          <w:jc w:val="center"/>
        </w:trPr>
        <w:tc>
          <w:tcPr>
            <w:tcW w:w="7629" w:type="dxa"/>
            <w:gridSpan w:val="5"/>
            <w:tcBorders>
              <w:top w:val="nil"/>
              <w:left w:val="single" w:sz="6" w:space="0" w:color="auto"/>
              <w:bottom w:val="nil"/>
              <w:right w:val="single" w:sz="6" w:space="0" w:color="auto"/>
            </w:tcBorders>
            <w:shd w:val="clear" w:color="auto" w:fill="F2F2F2"/>
            <w:vAlign w:val="center"/>
          </w:tcPr>
          <w:p w14:paraId="2822751B" w14:textId="77777777" w:rsidR="00A44011" w:rsidRPr="00B91EE0" w:rsidRDefault="00A44011" w:rsidP="00596021">
            <w:pPr>
              <w:jc w:val="right"/>
              <w:rPr>
                <w:rFonts w:ascii="Calibri" w:hAnsi="Calibri" w:cs="Calibri"/>
                <w:lang w:val="en-US"/>
              </w:rPr>
            </w:pPr>
            <w:r w:rsidRPr="00B91EE0">
              <w:rPr>
                <w:rFonts w:ascii="Calibri" w:hAnsi="Calibri" w:cs="Calibri"/>
                <w:lang w:val="en-US"/>
              </w:rPr>
              <w:t>Inhaled Nitric Oxide</w:t>
            </w:r>
          </w:p>
        </w:tc>
        <w:tc>
          <w:tcPr>
            <w:tcW w:w="606" w:type="dxa"/>
            <w:tcBorders>
              <w:top w:val="single" w:sz="6" w:space="0" w:color="auto"/>
              <w:left w:val="single" w:sz="6" w:space="0" w:color="auto"/>
              <w:bottom w:val="single" w:sz="6" w:space="0" w:color="auto"/>
              <w:right w:val="single" w:sz="6" w:space="0" w:color="auto"/>
            </w:tcBorders>
          </w:tcPr>
          <w:p w14:paraId="4CF35DF5" w14:textId="77777777" w:rsidR="00A44011" w:rsidRPr="00B91EE0" w:rsidRDefault="00A44011" w:rsidP="00B91EE0">
            <w:pPr>
              <w:jc w:val="center"/>
              <w:rPr>
                <w:rFonts w:ascii="Calibri" w:hAnsi="Calibri" w:cs="Calibri"/>
                <w:lang w:val="en-US"/>
              </w:rPr>
            </w:pPr>
          </w:p>
        </w:tc>
        <w:tc>
          <w:tcPr>
            <w:tcW w:w="2114" w:type="dxa"/>
            <w:tcBorders>
              <w:top w:val="nil"/>
              <w:left w:val="single" w:sz="6" w:space="0" w:color="auto"/>
              <w:bottom w:val="single" w:sz="6" w:space="0" w:color="auto"/>
              <w:right w:val="single" w:sz="6" w:space="0" w:color="auto"/>
            </w:tcBorders>
            <w:shd w:val="clear" w:color="auto" w:fill="F2F2F2"/>
          </w:tcPr>
          <w:p w14:paraId="2F684EFB" w14:textId="77777777" w:rsidR="00A44011" w:rsidRPr="00B91EE0" w:rsidRDefault="00A44011" w:rsidP="00B91EE0">
            <w:pPr>
              <w:rPr>
                <w:rFonts w:ascii="Calibri" w:hAnsi="Calibri" w:cs="Calibri"/>
                <w:lang w:val="en-US"/>
              </w:rPr>
            </w:pPr>
          </w:p>
        </w:tc>
      </w:tr>
      <w:tr w:rsidR="00A44011" w:rsidRPr="00B91EE0" w14:paraId="49D5DC8A" w14:textId="77777777" w:rsidTr="00076161">
        <w:trPr>
          <w:trHeight w:hRule="exact" w:val="394"/>
          <w:jc w:val="center"/>
        </w:trPr>
        <w:tc>
          <w:tcPr>
            <w:tcW w:w="7629" w:type="dxa"/>
            <w:gridSpan w:val="5"/>
            <w:tcBorders>
              <w:top w:val="nil"/>
              <w:left w:val="single" w:sz="6" w:space="0" w:color="auto"/>
              <w:bottom w:val="nil"/>
              <w:right w:val="single" w:sz="6" w:space="0" w:color="auto"/>
            </w:tcBorders>
            <w:shd w:val="clear" w:color="auto" w:fill="F2F2F2"/>
            <w:vAlign w:val="center"/>
          </w:tcPr>
          <w:p w14:paraId="635D9552" w14:textId="77777777" w:rsidR="00A44011" w:rsidRPr="00B91EE0" w:rsidRDefault="00A44011" w:rsidP="00596021">
            <w:pPr>
              <w:jc w:val="right"/>
              <w:rPr>
                <w:rFonts w:ascii="Calibri" w:hAnsi="Calibri" w:cs="Calibri"/>
                <w:lang w:val="en-US"/>
              </w:rPr>
            </w:pPr>
            <w:r w:rsidRPr="00B91EE0">
              <w:rPr>
                <w:rFonts w:ascii="Calibri" w:hAnsi="Calibri" w:cs="Calibri"/>
                <w:lang w:val="en-US"/>
              </w:rPr>
              <w:t>ICP monitoring</w:t>
            </w:r>
          </w:p>
        </w:tc>
        <w:tc>
          <w:tcPr>
            <w:tcW w:w="606" w:type="dxa"/>
            <w:tcBorders>
              <w:top w:val="single" w:sz="6" w:space="0" w:color="auto"/>
              <w:left w:val="single" w:sz="6" w:space="0" w:color="auto"/>
              <w:bottom w:val="single" w:sz="6" w:space="0" w:color="auto"/>
              <w:right w:val="single" w:sz="6" w:space="0" w:color="auto"/>
            </w:tcBorders>
          </w:tcPr>
          <w:p w14:paraId="18364F6C" w14:textId="77777777" w:rsidR="00A44011" w:rsidRPr="00B91EE0" w:rsidRDefault="00A44011" w:rsidP="00B91EE0">
            <w:pPr>
              <w:jc w:val="center"/>
              <w:rPr>
                <w:rFonts w:ascii="Calibri" w:hAnsi="Calibri" w:cs="Calibri"/>
                <w:lang w:val="en-US"/>
              </w:rPr>
            </w:pPr>
          </w:p>
        </w:tc>
        <w:tc>
          <w:tcPr>
            <w:tcW w:w="2114" w:type="dxa"/>
            <w:tcBorders>
              <w:top w:val="nil"/>
              <w:left w:val="single" w:sz="6" w:space="0" w:color="auto"/>
              <w:bottom w:val="single" w:sz="6" w:space="0" w:color="auto"/>
              <w:right w:val="single" w:sz="6" w:space="0" w:color="auto"/>
            </w:tcBorders>
            <w:shd w:val="clear" w:color="auto" w:fill="F2F2F2"/>
          </w:tcPr>
          <w:p w14:paraId="76919389" w14:textId="77777777" w:rsidR="00A44011" w:rsidRPr="00B91EE0" w:rsidRDefault="00A44011" w:rsidP="00B91EE0">
            <w:pPr>
              <w:rPr>
                <w:rFonts w:ascii="Calibri" w:hAnsi="Calibri" w:cs="Calibri"/>
                <w:lang w:val="en-US"/>
              </w:rPr>
            </w:pPr>
          </w:p>
        </w:tc>
      </w:tr>
      <w:tr w:rsidR="00A44011" w:rsidRPr="00B91EE0" w14:paraId="37FAB55D" w14:textId="77777777" w:rsidTr="00076161">
        <w:trPr>
          <w:trHeight w:hRule="exact" w:val="514"/>
          <w:jc w:val="center"/>
        </w:trPr>
        <w:tc>
          <w:tcPr>
            <w:tcW w:w="7629" w:type="dxa"/>
            <w:gridSpan w:val="5"/>
            <w:tcBorders>
              <w:top w:val="nil"/>
              <w:left w:val="single" w:sz="6" w:space="0" w:color="auto"/>
              <w:bottom w:val="nil"/>
              <w:right w:val="single" w:sz="6" w:space="0" w:color="auto"/>
            </w:tcBorders>
            <w:shd w:val="clear" w:color="auto" w:fill="F2F2F2"/>
            <w:vAlign w:val="center"/>
          </w:tcPr>
          <w:p w14:paraId="2C7A7805" w14:textId="77777777" w:rsidR="00A44011" w:rsidRPr="00B91EE0" w:rsidRDefault="00A44011" w:rsidP="00596021">
            <w:pPr>
              <w:jc w:val="right"/>
              <w:rPr>
                <w:rFonts w:ascii="Calibri" w:hAnsi="Calibri" w:cs="Calibri"/>
                <w:lang w:val="en-US"/>
              </w:rPr>
            </w:pPr>
            <w:r w:rsidRPr="00B91EE0">
              <w:rPr>
                <w:rFonts w:ascii="Calibri" w:hAnsi="Calibri" w:cs="Calibri"/>
                <w:lang w:val="en-US"/>
              </w:rPr>
              <w:t>ECMO</w:t>
            </w:r>
            <w:r w:rsidRPr="00596021">
              <w:rPr>
                <w:rFonts w:ascii="Calibri" w:hAnsi="Calibri" w:cs="Calibri"/>
                <w:vertAlign w:val="superscript"/>
              </w:rPr>
              <w:t>#</w:t>
            </w:r>
          </w:p>
          <w:p w14:paraId="715B2225" w14:textId="77777777" w:rsidR="00A44011" w:rsidRPr="00B91EE0" w:rsidRDefault="00A44011" w:rsidP="00596021">
            <w:pPr>
              <w:jc w:val="right"/>
              <w:rPr>
                <w:rFonts w:ascii="Calibri" w:hAnsi="Calibri" w:cs="Calibri"/>
                <w:sz w:val="14"/>
                <w:szCs w:val="14"/>
                <w:lang w:val="en-US"/>
              </w:rPr>
            </w:pPr>
            <w:r w:rsidRPr="00B91EE0">
              <w:rPr>
                <w:rFonts w:ascii="Calibri" w:hAnsi="Calibri" w:cs="Calibri"/>
                <w:b/>
                <w:sz w:val="16"/>
                <w:szCs w:val="16"/>
              </w:rPr>
              <w:t>0</w:t>
            </w:r>
            <w:r w:rsidRPr="00B91EE0">
              <w:rPr>
                <w:rFonts w:ascii="Calibri" w:hAnsi="Calibri" w:cs="Calibri"/>
                <w:sz w:val="14"/>
                <w:szCs w:val="14"/>
              </w:rPr>
              <w:t xml:space="preserve">=None, </w:t>
            </w:r>
            <w:r w:rsidRPr="00B91EE0">
              <w:rPr>
                <w:rFonts w:ascii="Calibri" w:hAnsi="Calibri" w:cs="Calibri"/>
                <w:b/>
                <w:sz w:val="16"/>
                <w:szCs w:val="16"/>
              </w:rPr>
              <w:t>1</w:t>
            </w:r>
            <w:r w:rsidRPr="00B91EE0">
              <w:rPr>
                <w:rFonts w:ascii="Calibri" w:hAnsi="Calibri" w:cs="Calibri"/>
                <w:sz w:val="14"/>
                <w:szCs w:val="14"/>
              </w:rPr>
              <w:t xml:space="preserve">=Commenced prior to admission, </w:t>
            </w:r>
            <w:r w:rsidRPr="00B91EE0">
              <w:rPr>
                <w:rFonts w:ascii="Calibri" w:hAnsi="Calibri" w:cs="Calibri"/>
                <w:b/>
                <w:sz w:val="16"/>
                <w:szCs w:val="16"/>
              </w:rPr>
              <w:t>2</w:t>
            </w:r>
            <w:r w:rsidRPr="00B91EE0">
              <w:rPr>
                <w:rFonts w:ascii="Calibri" w:hAnsi="Calibri" w:cs="Calibri"/>
                <w:sz w:val="14"/>
                <w:szCs w:val="14"/>
              </w:rPr>
              <w:t>=Commenced during this admission</w:t>
            </w:r>
          </w:p>
        </w:tc>
        <w:tc>
          <w:tcPr>
            <w:tcW w:w="606" w:type="dxa"/>
            <w:tcBorders>
              <w:top w:val="single" w:sz="6" w:space="0" w:color="auto"/>
              <w:left w:val="single" w:sz="6" w:space="0" w:color="auto"/>
              <w:bottom w:val="single" w:sz="6" w:space="0" w:color="auto"/>
              <w:right w:val="single" w:sz="6" w:space="0" w:color="auto"/>
            </w:tcBorders>
          </w:tcPr>
          <w:p w14:paraId="5039C679" w14:textId="77777777" w:rsidR="00A44011" w:rsidRPr="00B91EE0" w:rsidDel="00810558" w:rsidRDefault="00A44011" w:rsidP="00B91EE0">
            <w:pPr>
              <w:rPr>
                <w:rFonts w:ascii="Calibri" w:hAnsi="Calibri" w:cs="Calibri"/>
                <w:sz w:val="16"/>
                <w:szCs w:val="16"/>
                <w:lang w:val="en-US"/>
              </w:rPr>
            </w:pPr>
          </w:p>
        </w:tc>
        <w:tc>
          <w:tcPr>
            <w:tcW w:w="2114" w:type="dxa"/>
            <w:vMerge w:val="restart"/>
            <w:tcBorders>
              <w:top w:val="nil"/>
              <w:left w:val="single" w:sz="6" w:space="0" w:color="auto"/>
              <w:bottom w:val="single" w:sz="6" w:space="0" w:color="auto"/>
              <w:right w:val="single" w:sz="6" w:space="0" w:color="auto"/>
            </w:tcBorders>
            <w:shd w:val="clear" w:color="auto" w:fill="F2F2F2"/>
          </w:tcPr>
          <w:p w14:paraId="537FF27D" w14:textId="77777777" w:rsidR="00A44011" w:rsidRPr="00B91EE0" w:rsidRDefault="00A44011" w:rsidP="00B91EE0">
            <w:pPr>
              <w:rPr>
                <w:rFonts w:ascii="Calibri" w:hAnsi="Calibri" w:cs="Calibri"/>
                <w:sz w:val="14"/>
                <w:szCs w:val="14"/>
              </w:rPr>
            </w:pPr>
            <w:r w:rsidRPr="00B91EE0">
              <w:rPr>
                <w:rFonts w:ascii="Calibri" w:hAnsi="Calibri" w:cs="Calibri"/>
                <w:sz w:val="14"/>
                <w:szCs w:val="14"/>
                <w:vertAlign w:val="superscript"/>
              </w:rPr>
              <w:t xml:space="preserve">#  </w:t>
            </w:r>
            <w:r w:rsidRPr="00B91EE0">
              <w:rPr>
                <w:rFonts w:ascii="Calibri" w:hAnsi="Calibri" w:cs="Calibri"/>
                <w:sz w:val="14"/>
                <w:szCs w:val="14"/>
              </w:rPr>
              <w:t>For ECLS retrievals, code ECMO or VAD as (1) if on ECLS at the time of first face-to-face contact with the retrieval team, or (2) if not on ECLS at the time of first contact</w:t>
            </w:r>
          </w:p>
          <w:p w14:paraId="6E8679C7" w14:textId="77777777" w:rsidR="00A44011" w:rsidRPr="00B91EE0" w:rsidRDefault="00A44011" w:rsidP="00B91EE0">
            <w:pPr>
              <w:rPr>
                <w:rFonts w:ascii="Calibri" w:hAnsi="Calibri" w:cs="Calibri"/>
                <w:sz w:val="14"/>
                <w:szCs w:val="14"/>
                <w:lang w:val="en-US"/>
              </w:rPr>
            </w:pPr>
          </w:p>
        </w:tc>
      </w:tr>
      <w:tr w:rsidR="00A44011" w:rsidRPr="00B91EE0" w14:paraId="484F9895" w14:textId="77777777" w:rsidTr="00E129B0">
        <w:trPr>
          <w:trHeight w:hRule="exact" w:val="515"/>
          <w:jc w:val="center"/>
        </w:trPr>
        <w:tc>
          <w:tcPr>
            <w:tcW w:w="7629" w:type="dxa"/>
            <w:gridSpan w:val="5"/>
            <w:tcBorders>
              <w:top w:val="nil"/>
              <w:left w:val="single" w:sz="6" w:space="0" w:color="auto"/>
              <w:bottom w:val="single" w:sz="6" w:space="0" w:color="auto"/>
              <w:right w:val="single" w:sz="6" w:space="0" w:color="auto"/>
            </w:tcBorders>
            <w:shd w:val="clear" w:color="auto" w:fill="F2F2F2"/>
            <w:vAlign w:val="center"/>
          </w:tcPr>
          <w:p w14:paraId="280C842F" w14:textId="77777777" w:rsidR="00A44011" w:rsidRPr="00B91EE0" w:rsidRDefault="00A44011" w:rsidP="00596021">
            <w:pPr>
              <w:jc w:val="right"/>
              <w:rPr>
                <w:rFonts w:ascii="Calibri" w:hAnsi="Calibri" w:cs="Calibri"/>
                <w:lang w:val="en-US"/>
              </w:rPr>
            </w:pPr>
            <w:r w:rsidRPr="00B91EE0">
              <w:rPr>
                <w:rFonts w:ascii="Calibri" w:hAnsi="Calibri" w:cs="Calibri"/>
                <w:lang w:val="en-US"/>
              </w:rPr>
              <w:t>VAD</w:t>
            </w:r>
            <w:r w:rsidRPr="00596021">
              <w:rPr>
                <w:rFonts w:ascii="Calibri" w:hAnsi="Calibri" w:cs="Calibri"/>
                <w:vertAlign w:val="superscript"/>
              </w:rPr>
              <w:t>#</w:t>
            </w:r>
          </w:p>
          <w:p w14:paraId="0337B8EC" w14:textId="77777777" w:rsidR="00A44011" w:rsidRPr="00B91EE0" w:rsidRDefault="00A44011" w:rsidP="00596021">
            <w:pPr>
              <w:jc w:val="right"/>
              <w:rPr>
                <w:rFonts w:ascii="Calibri" w:hAnsi="Calibri" w:cs="Calibri"/>
                <w:sz w:val="14"/>
                <w:szCs w:val="14"/>
                <w:lang w:val="en-US"/>
              </w:rPr>
            </w:pPr>
            <w:r w:rsidRPr="00B91EE0">
              <w:rPr>
                <w:rFonts w:ascii="Calibri" w:hAnsi="Calibri" w:cs="Calibri"/>
                <w:b/>
                <w:sz w:val="16"/>
                <w:szCs w:val="16"/>
              </w:rPr>
              <w:t>0</w:t>
            </w:r>
            <w:r w:rsidRPr="00B91EE0">
              <w:rPr>
                <w:rFonts w:ascii="Calibri" w:hAnsi="Calibri" w:cs="Calibri"/>
                <w:sz w:val="14"/>
                <w:szCs w:val="14"/>
              </w:rPr>
              <w:t xml:space="preserve">=None, </w:t>
            </w:r>
            <w:r w:rsidRPr="00B91EE0">
              <w:rPr>
                <w:rFonts w:ascii="Calibri" w:hAnsi="Calibri" w:cs="Calibri"/>
                <w:b/>
                <w:sz w:val="16"/>
                <w:szCs w:val="16"/>
              </w:rPr>
              <w:t>1</w:t>
            </w:r>
            <w:r w:rsidRPr="00B91EE0">
              <w:rPr>
                <w:rFonts w:ascii="Calibri" w:hAnsi="Calibri" w:cs="Calibri"/>
                <w:sz w:val="14"/>
                <w:szCs w:val="14"/>
              </w:rPr>
              <w:t xml:space="preserve">=Commenced prior to admission, </w:t>
            </w:r>
            <w:r w:rsidRPr="00B91EE0">
              <w:rPr>
                <w:rFonts w:ascii="Calibri" w:hAnsi="Calibri" w:cs="Calibri"/>
                <w:b/>
                <w:sz w:val="16"/>
                <w:szCs w:val="16"/>
              </w:rPr>
              <w:t>2</w:t>
            </w:r>
            <w:r w:rsidRPr="00B91EE0">
              <w:rPr>
                <w:rFonts w:ascii="Calibri" w:hAnsi="Calibri" w:cs="Calibri"/>
                <w:sz w:val="14"/>
                <w:szCs w:val="14"/>
              </w:rPr>
              <w:t>=Commenced during this admission</w:t>
            </w:r>
          </w:p>
        </w:tc>
        <w:tc>
          <w:tcPr>
            <w:tcW w:w="606" w:type="dxa"/>
            <w:tcBorders>
              <w:top w:val="single" w:sz="6" w:space="0" w:color="auto"/>
              <w:left w:val="single" w:sz="6" w:space="0" w:color="auto"/>
              <w:bottom w:val="single" w:sz="6" w:space="0" w:color="auto"/>
              <w:right w:val="single" w:sz="6" w:space="0" w:color="auto"/>
            </w:tcBorders>
          </w:tcPr>
          <w:p w14:paraId="0BBDF1E8" w14:textId="77777777" w:rsidR="00A44011" w:rsidRPr="00B91EE0" w:rsidDel="00810558" w:rsidRDefault="00A44011" w:rsidP="00B91EE0">
            <w:pPr>
              <w:rPr>
                <w:rFonts w:ascii="Calibri" w:hAnsi="Calibri" w:cs="Calibri"/>
                <w:sz w:val="16"/>
                <w:szCs w:val="16"/>
                <w:lang w:val="en-US"/>
              </w:rPr>
            </w:pPr>
          </w:p>
        </w:tc>
        <w:tc>
          <w:tcPr>
            <w:tcW w:w="2114" w:type="dxa"/>
            <w:vMerge/>
            <w:tcBorders>
              <w:top w:val="nil"/>
              <w:left w:val="single" w:sz="6" w:space="0" w:color="auto"/>
              <w:bottom w:val="single" w:sz="6" w:space="0" w:color="auto"/>
              <w:right w:val="single" w:sz="6" w:space="0" w:color="auto"/>
            </w:tcBorders>
            <w:shd w:val="clear" w:color="auto" w:fill="F2F2F2"/>
          </w:tcPr>
          <w:p w14:paraId="10F5FF4B" w14:textId="77777777" w:rsidR="00A44011" w:rsidRPr="00B91EE0" w:rsidRDefault="00A44011" w:rsidP="00B91EE0">
            <w:pPr>
              <w:rPr>
                <w:rFonts w:ascii="Calibri" w:hAnsi="Calibri" w:cs="Calibri"/>
                <w:lang w:val="en-US"/>
              </w:rPr>
            </w:pPr>
          </w:p>
        </w:tc>
      </w:tr>
      <w:tr w:rsidR="00A44011" w:rsidRPr="00B91EE0" w14:paraId="6C5CD6AB" w14:textId="77777777" w:rsidTr="00E129B0">
        <w:tblPrEx>
          <w:tblBorders>
            <w:insideH w:val="single" w:sz="4" w:space="0" w:color="auto"/>
            <w:insideV w:val="single" w:sz="4" w:space="0" w:color="auto"/>
          </w:tblBorders>
          <w:tblLook w:val="0000" w:firstRow="0" w:lastRow="0" w:firstColumn="0" w:lastColumn="0" w:noHBand="0" w:noVBand="0"/>
        </w:tblPrEx>
        <w:trPr>
          <w:cantSplit/>
          <w:jc w:val="center"/>
        </w:trPr>
        <w:tc>
          <w:tcPr>
            <w:tcW w:w="8235" w:type="dxa"/>
            <w:gridSpan w:val="6"/>
            <w:tcBorders>
              <w:top w:val="single" w:sz="6" w:space="0" w:color="auto"/>
              <w:left w:val="single" w:sz="6" w:space="0" w:color="auto"/>
              <w:bottom w:val="nil"/>
              <w:right w:val="single" w:sz="6" w:space="0" w:color="auto"/>
            </w:tcBorders>
            <w:shd w:val="pct5" w:color="auto" w:fill="auto"/>
            <w:vAlign w:val="center"/>
          </w:tcPr>
          <w:p w14:paraId="309D6D80" w14:textId="77777777" w:rsidR="00A44011" w:rsidRPr="00B91EE0" w:rsidRDefault="00A44011" w:rsidP="00CA5275">
            <w:pPr>
              <w:jc w:val="right"/>
              <w:rPr>
                <w:rFonts w:ascii="Calibri" w:hAnsi="Calibri" w:cs="Calibri"/>
                <w:sz w:val="16"/>
                <w:szCs w:val="16"/>
              </w:rPr>
            </w:pPr>
            <w:r w:rsidRPr="00B91EE0">
              <w:rPr>
                <w:rFonts w:ascii="Calibri" w:hAnsi="Calibri" w:cs="Calibri"/>
                <w:b/>
                <w:sz w:val="22"/>
                <w:szCs w:val="22"/>
              </w:rPr>
              <w:t>Indication for ECLS</w:t>
            </w:r>
            <w:r w:rsidRPr="00B91EE0">
              <w:rPr>
                <w:rFonts w:ascii="Calibri" w:hAnsi="Calibri" w:cs="Calibri"/>
                <w:b/>
              </w:rPr>
              <w:t xml:space="preserve"> </w:t>
            </w:r>
            <w:r w:rsidRPr="00B91EE0">
              <w:rPr>
                <w:rFonts w:ascii="Calibri" w:hAnsi="Calibri" w:cs="Calibri"/>
                <w:sz w:val="16"/>
                <w:szCs w:val="16"/>
              </w:rPr>
              <w:t>(ECMO &amp; VAD)</w:t>
            </w:r>
          </w:p>
        </w:tc>
        <w:tc>
          <w:tcPr>
            <w:tcW w:w="2114" w:type="dxa"/>
            <w:tcBorders>
              <w:top w:val="single" w:sz="6" w:space="0" w:color="auto"/>
              <w:left w:val="single" w:sz="6" w:space="0" w:color="auto"/>
              <w:bottom w:val="nil"/>
              <w:right w:val="single" w:sz="6" w:space="0" w:color="auto"/>
            </w:tcBorders>
            <w:vAlign w:val="center"/>
          </w:tcPr>
          <w:p w14:paraId="227E8FBC" w14:textId="4DDF348A" w:rsidR="00A44011" w:rsidRPr="00B91EE0" w:rsidRDefault="00A44011" w:rsidP="00CA5275">
            <w:pPr>
              <w:jc w:val="right"/>
              <w:rPr>
                <w:rFonts w:ascii="Calibri" w:hAnsi="Calibri" w:cs="Calibri"/>
                <w:b/>
                <w:lang w:val="en-US"/>
              </w:rPr>
            </w:pPr>
            <w:r w:rsidRPr="00B91EE0">
              <w:rPr>
                <w:rFonts w:ascii="Calibri" w:hAnsi="Calibri" w:cs="Calibri"/>
                <w:b/>
              </w:rPr>
              <w:t>(</w:t>
            </w:r>
            <w:r w:rsidRPr="00B91EE0">
              <w:rPr>
                <w:rFonts w:ascii="Calibri" w:hAnsi="Calibri" w:cs="Calibri"/>
                <w:b/>
                <w:sz w:val="18"/>
              </w:rPr>
              <w:t>0-</w:t>
            </w:r>
            <w:r w:rsidR="001531C5">
              <w:rPr>
                <w:rFonts w:ascii="Calibri" w:hAnsi="Calibri" w:cs="Calibri"/>
                <w:b/>
                <w:sz w:val="18"/>
              </w:rPr>
              <w:t>8</w:t>
            </w:r>
            <w:r w:rsidRPr="00B91EE0">
              <w:rPr>
                <w:rFonts w:ascii="Calibri" w:hAnsi="Calibri" w:cs="Calibri"/>
                <w:b/>
                <w:sz w:val="18"/>
              </w:rPr>
              <w:t>)</w:t>
            </w:r>
          </w:p>
        </w:tc>
      </w:tr>
      <w:tr w:rsidR="000827CB" w:rsidRPr="00B91EE0" w14:paraId="71E29F76" w14:textId="77777777" w:rsidTr="00E129B0">
        <w:tblPrEx>
          <w:tblBorders>
            <w:insideH w:val="single" w:sz="4" w:space="0" w:color="auto"/>
            <w:insideV w:val="single" w:sz="4" w:space="0" w:color="auto"/>
          </w:tblBorders>
          <w:tblLook w:val="0000" w:firstRow="0" w:lastRow="0" w:firstColumn="0" w:lastColumn="0" w:noHBand="0" w:noVBand="0"/>
        </w:tblPrEx>
        <w:trPr>
          <w:cantSplit/>
          <w:jc w:val="center"/>
        </w:trPr>
        <w:tc>
          <w:tcPr>
            <w:tcW w:w="3446" w:type="dxa"/>
            <w:tcBorders>
              <w:top w:val="nil"/>
              <w:left w:val="single" w:sz="6" w:space="0" w:color="auto"/>
              <w:bottom w:val="nil"/>
              <w:right w:val="nil"/>
            </w:tcBorders>
            <w:shd w:val="pct5" w:color="auto" w:fill="auto"/>
          </w:tcPr>
          <w:p w14:paraId="40A440E0" w14:textId="77777777" w:rsidR="000827CB" w:rsidRPr="00B91EE0" w:rsidRDefault="000827CB" w:rsidP="00B91EE0">
            <w:pPr>
              <w:pStyle w:val="Header"/>
              <w:tabs>
                <w:tab w:val="clear" w:pos="4320"/>
                <w:tab w:val="clear" w:pos="8640"/>
              </w:tabs>
              <w:rPr>
                <w:rFonts w:ascii="Calibri" w:hAnsi="Calibri" w:cs="Calibri"/>
                <w:sz w:val="16"/>
                <w:szCs w:val="16"/>
              </w:rPr>
            </w:pPr>
            <w:r w:rsidRPr="00B91EE0">
              <w:rPr>
                <w:rFonts w:ascii="Calibri" w:hAnsi="Calibri" w:cs="Calibri"/>
                <w:b/>
                <w:sz w:val="16"/>
                <w:szCs w:val="16"/>
              </w:rPr>
              <w:t>0</w:t>
            </w:r>
            <w:r w:rsidRPr="00B91EE0">
              <w:rPr>
                <w:rFonts w:ascii="Calibri" w:hAnsi="Calibri" w:cs="Calibri"/>
                <w:sz w:val="16"/>
                <w:szCs w:val="16"/>
              </w:rPr>
              <w:t xml:space="preserve"> = None</w:t>
            </w:r>
          </w:p>
        </w:tc>
        <w:tc>
          <w:tcPr>
            <w:tcW w:w="1701" w:type="dxa"/>
            <w:gridSpan w:val="2"/>
            <w:tcBorders>
              <w:top w:val="nil"/>
              <w:left w:val="nil"/>
              <w:bottom w:val="nil"/>
              <w:right w:val="nil"/>
            </w:tcBorders>
            <w:shd w:val="pct5" w:color="auto" w:fill="auto"/>
          </w:tcPr>
          <w:p w14:paraId="6EF83767" w14:textId="5D25EECD" w:rsidR="000827CB" w:rsidRPr="00B91EE0" w:rsidRDefault="008251A2" w:rsidP="00B91EE0">
            <w:pPr>
              <w:pStyle w:val="Header"/>
              <w:tabs>
                <w:tab w:val="clear" w:pos="4320"/>
                <w:tab w:val="clear" w:pos="8640"/>
              </w:tabs>
              <w:rPr>
                <w:rFonts w:ascii="Calibri" w:hAnsi="Calibri" w:cs="Calibri"/>
                <w:sz w:val="16"/>
                <w:szCs w:val="16"/>
              </w:rPr>
            </w:pPr>
            <w:r w:rsidRPr="00B91EE0">
              <w:rPr>
                <w:rFonts w:ascii="Calibri" w:hAnsi="Calibri" w:cs="Calibri"/>
                <w:b/>
                <w:sz w:val="16"/>
                <w:szCs w:val="16"/>
              </w:rPr>
              <w:t>3</w:t>
            </w:r>
            <w:r w:rsidRPr="00B91EE0">
              <w:rPr>
                <w:rFonts w:ascii="Calibri" w:hAnsi="Calibri" w:cs="Calibri"/>
                <w:sz w:val="16"/>
                <w:szCs w:val="16"/>
              </w:rPr>
              <w:t xml:space="preserve"> = Cardiac arrest</w:t>
            </w:r>
          </w:p>
        </w:tc>
        <w:tc>
          <w:tcPr>
            <w:tcW w:w="3088" w:type="dxa"/>
            <w:gridSpan w:val="3"/>
            <w:tcBorders>
              <w:top w:val="nil"/>
              <w:left w:val="nil"/>
              <w:bottom w:val="nil"/>
              <w:right w:val="single" w:sz="6" w:space="0" w:color="auto"/>
            </w:tcBorders>
            <w:shd w:val="pct5" w:color="auto" w:fill="auto"/>
          </w:tcPr>
          <w:p w14:paraId="7859BACC" w14:textId="5449D86C" w:rsidR="000827CB" w:rsidRPr="00B91EE0" w:rsidRDefault="00B46824" w:rsidP="00B91EE0">
            <w:pPr>
              <w:pStyle w:val="Header"/>
              <w:tabs>
                <w:tab w:val="clear" w:pos="4320"/>
                <w:tab w:val="clear" w:pos="8640"/>
              </w:tabs>
              <w:rPr>
                <w:rFonts w:ascii="Calibri" w:hAnsi="Calibri" w:cs="Calibri"/>
                <w:sz w:val="16"/>
                <w:szCs w:val="16"/>
              </w:rPr>
            </w:pPr>
            <w:r w:rsidRPr="00B91EE0">
              <w:rPr>
                <w:rFonts w:ascii="Calibri" w:hAnsi="Calibri" w:cs="Calibri"/>
                <w:b/>
                <w:sz w:val="16"/>
                <w:szCs w:val="16"/>
              </w:rPr>
              <w:t>6</w:t>
            </w:r>
            <w:r w:rsidRPr="00B91EE0">
              <w:rPr>
                <w:rFonts w:ascii="Calibri" w:hAnsi="Calibri" w:cs="Calibri"/>
                <w:sz w:val="16"/>
                <w:szCs w:val="16"/>
              </w:rPr>
              <w:t xml:space="preserve"> = ARDS (not associated with pneumonia)</w:t>
            </w:r>
          </w:p>
        </w:tc>
        <w:tc>
          <w:tcPr>
            <w:tcW w:w="2114" w:type="dxa"/>
            <w:tcBorders>
              <w:top w:val="nil"/>
              <w:left w:val="single" w:sz="6" w:space="0" w:color="auto"/>
              <w:bottom w:val="nil"/>
              <w:right w:val="single" w:sz="6" w:space="0" w:color="auto"/>
            </w:tcBorders>
          </w:tcPr>
          <w:p w14:paraId="256013C1" w14:textId="77777777" w:rsidR="000827CB" w:rsidRPr="00B91EE0" w:rsidRDefault="000827CB" w:rsidP="00B91EE0">
            <w:pPr>
              <w:pStyle w:val="Header"/>
              <w:tabs>
                <w:tab w:val="clear" w:pos="4320"/>
                <w:tab w:val="clear" w:pos="8640"/>
              </w:tabs>
              <w:rPr>
                <w:rFonts w:ascii="Calibri" w:hAnsi="Calibri" w:cs="Calibri"/>
                <w:sz w:val="16"/>
                <w:szCs w:val="16"/>
              </w:rPr>
            </w:pPr>
          </w:p>
        </w:tc>
      </w:tr>
      <w:tr w:rsidR="000827CB" w:rsidRPr="00B91EE0" w14:paraId="79EF1343" w14:textId="77777777" w:rsidTr="00E129B0">
        <w:tblPrEx>
          <w:tblBorders>
            <w:insideH w:val="single" w:sz="4" w:space="0" w:color="auto"/>
            <w:insideV w:val="single" w:sz="4" w:space="0" w:color="auto"/>
          </w:tblBorders>
          <w:tblLook w:val="0000" w:firstRow="0" w:lastRow="0" w:firstColumn="0" w:lastColumn="0" w:noHBand="0" w:noVBand="0"/>
        </w:tblPrEx>
        <w:trPr>
          <w:cantSplit/>
          <w:jc w:val="center"/>
        </w:trPr>
        <w:tc>
          <w:tcPr>
            <w:tcW w:w="3446" w:type="dxa"/>
            <w:tcBorders>
              <w:top w:val="nil"/>
              <w:left w:val="single" w:sz="6" w:space="0" w:color="auto"/>
              <w:bottom w:val="nil"/>
              <w:right w:val="nil"/>
            </w:tcBorders>
            <w:shd w:val="pct5" w:color="auto" w:fill="auto"/>
          </w:tcPr>
          <w:p w14:paraId="1E0C7598" w14:textId="77777777" w:rsidR="000827CB" w:rsidRPr="00B91EE0" w:rsidRDefault="000827CB" w:rsidP="00B91EE0">
            <w:pPr>
              <w:rPr>
                <w:rFonts w:ascii="Calibri" w:hAnsi="Calibri" w:cs="Calibri"/>
                <w:b/>
                <w:sz w:val="16"/>
                <w:szCs w:val="16"/>
              </w:rPr>
            </w:pPr>
            <w:r w:rsidRPr="00B91EE0">
              <w:rPr>
                <w:rFonts w:ascii="Calibri" w:hAnsi="Calibri" w:cs="Calibri"/>
                <w:b/>
                <w:sz w:val="16"/>
                <w:szCs w:val="16"/>
              </w:rPr>
              <w:t>1</w:t>
            </w:r>
            <w:r w:rsidRPr="00B91EE0">
              <w:rPr>
                <w:rFonts w:ascii="Calibri" w:hAnsi="Calibri" w:cs="Calibri"/>
                <w:sz w:val="16"/>
                <w:szCs w:val="16"/>
              </w:rPr>
              <w:t xml:space="preserve"> = Cardiac surgery </w:t>
            </w:r>
          </w:p>
        </w:tc>
        <w:tc>
          <w:tcPr>
            <w:tcW w:w="1701" w:type="dxa"/>
            <w:gridSpan w:val="2"/>
            <w:tcBorders>
              <w:top w:val="nil"/>
              <w:left w:val="nil"/>
              <w:bottom w:val="nil"/>
              <w:right w:val="nil"/>
            </w:tcBorders>
            <w:shd w:val="pct5" w:color="auto" w:fill="auto"/>
          </w:tcPr>
          <w:p w14:paraId="2DFE0C7E" w14:textId="3CBC8A55" w:rsidR="000827CB" w:rsidRPr="00B91EE0" w:rsidRDefault="008251A2" w:rsidP="00B91EE0">
            <w:pPr>
              <w:rPr>
                <w:rFonts w:ascii="Calibri" w:hAnsi="Calibri" w:cs="Calibri"/>
                <w:b/>
                <w:sz w:val="16"/>
                <w:szCs w:val="16"/>
              </w:rPr>
            </w:pPr>
            <w:r w:rsidRPr="00B91EE0">
              <w:rPr>
                <w:rFonts w:ascii="Calibri" w:hAnsi="Calibri" w:cs="Calibri"/>
                <w:b/>
                <w:sz w:val="16"/>
                <w:szCs w:val="16"/>
              </w:rPr>
              <w:t>4</w:t>
            </w:r>
            <w:r w:rsidRPr="00B91EE0">
              <w:rPr>
                <w:rFonts w:ascii="Calibri" w:hAnsi="Calibri" w:cs="Calibri"/>
                <w:sz w:val="16"/>
                <w:szCs w:val="16"/>
              </w:rPr>
              <w:t xml:space="preserve"> = Septic shock</w:t>
            </w:r>
          </w:p>
        </w:tc>
        <w:tc>
          <w:tcPr>
            <w:tcW w:w="3088" w:type="dxa"/>
            <w:gridSpan w:val="3"/>
            <w:tcBorders>
              <w:top w:val="nil"/>
              <w:left w:val="nil"/>
              <w:bottom w:val="nil"/>
              <w:right w:val="single" w:sz="6" w:space="0" w:color="auto"/>
            </w:tcBorders>
            <w:shd w:val="pct5" w:color="auto" w:fill="auto"/>
          </w:tcPr>
          <w:p w14:paraId="5F080848" w14:textId="4EBD3075" w:rsidR="000827CB" w:rsidRPr="00B91EE0" w:rsidRDefault="00B46824" w:rsidP="00B91EE0">
            <w:pPr>
              <w:rPr>
                <w:rFonts w:ascii="Calibri" w:hAnsi="Calibri" w:cs="Calibri"/>
                <w:b/>
                <w:sz w:val="16"/>
                <w:szCs w:val="16"/>
              </w:rPr>
            </w:pPr>
            <w:r w:rsidRPr="00B91EE0">
              <w:rPr>
                <w:rFonts w:ascii="Calibri" w:hAnsi="Calibri" w:cs="Calibri"/>
                <w:b/>
                <w:sz w:val="16"/>
                <w:szCs w:val="16"/>
              </w:rPr>
              <w:t>7</w:t>
            </w:r>
            <w:r w:rsidRPr="00B91EE0">
              <w:rPr>
                <w:rFonts w:ascii="Calibri" w:hAnsi="Calibri" w:cs="Calibri"/>
                <w:sz w:val="16"/>
                <w:szCs w:val="16"/>
              </w:rPr>
              <w:t xml:space="preserve"> = Neonatal respiratory failure</w:t>
            </w:r>
          </w:p>
        </w:tc>
        <w:tc>
          <w:tcPr>
            <w:tcW w:w="2114" w:type="dxa"/>
            <w:tcBorders>
              <w:top w:val="nil"/>
              <w:left w:val="single" w:sz="6" w:space="0" w:color="auto"/>
              <w:bottom w:val="nil"/>
              <w:right w:val="single" w:sz="6" w:space="0" w:color="auto"/>
            </w:tcBorders>
          </w:tcPr>
          <w:p w14:paraId="5232979C" w14:textId="77777777" w:rsidR="000827CB" w:rsidRPr="00B91EE0" w:rsidRDefault="000827CB" w:rsidP="00B91EE0">
            <w:pPr>
              <w:rPr>
                <w:rFonts w:ascii="Calibri" w:hAnsi="Calibri" w:cs="Calibri"/>
                <w:b/>
                <w:sz w:val="16"/>
                <w:szCs w:val="16"/>
              </w:rPr>
            </w:pPr>
          </w:p>
        </w:tc>
      </w:tr>
      <w:tr w:rsidR="000827CB" w:rsidRPr="00B91EE0" w14:paraId="51335694" w14:textId="77777777" w:rsidTr="00E129B0">
        <w:tblPrEx>
          <w:tblBorders>
            <w:insideH w:val="single" w:sz="4" w:space="0" w:color="auto"/>
            <w:insideV w:val="single" w:sz="4" w:space="0" w:color="auto"/>
          </w:tblBorders>
          <w:tblLook w:val="0000" w:firstRow="0" w:lastRow="0" w:firstColumn="0" w:lastColumn="0" w:noHBand="0" w:noVBand="0"/>
        </w:tblPrEx>
        <w:trPr>
          <w:cantSplit/>
          <w:jc w:val="center"/>
        </w:trPr>
        <w:tc>
          <w:tcPr>
            <w:tcW w:w="3446" w:type="dxa"/>
            <w:tcBorders>
              <w:top w:val="nil"/>
              <w:left w:val="single" w:sz="6" w:space="0" w:color="auto"/>
              <w:bottom w:val="nil"/>
              <w:right w:val="nil"/>
            </w:tcBorders>
            <w:shd w:val="pct5" w:color="auto" w:fill="auto"/>
          </w:tcPr>
          <w:p w14:paraId="63C2D824" w14:textId="77777777" w:rsidR="000827CB" w:rsidRPr="00B91EE0" w:rsidRDefault="000827CB" w:rsidP="00B91EE0">
            <w:pPr>
              <w:rPr>
                <w:rFonts w:ascii="Calibri" w:hAnsi="Calibri" w:cs="Calibri"/>
                <w:sz w:val="16"/>
                <w:szCs w:val="16"/>
              </w:rPr>
            </w:pPr>
            <w:r w:rsidRPr="00B91EE0">
              <w:rPr>
                <w:rFonts w:ascii="Calibri" w:hAnsi="Calibri" w:cs="Calibri"/>
                <w:b/>
                <w:sz w:val="16"/>
                <w:szCs w:val="16"/>
              </w:rPr>
              <w:t>2</w:t>
            </w:r>
            <w:r w:rsidRPr="00B91EE0">
              <w:rPr>
                <w:rFonts w:ascii="Calibri" w:hAnsi="Calibri" w:cs="Calibri"/>
                <w:sz w:val="16"/>
                <w:szCs w:val="16"/>
              </w:rPr>
              <w:t xml:space="preserve"> = Cardiac support (not post cardiac surgery)</w:t>
            </w:r>
          </w:p>
        </w:tc>
        <w:tc>
          <w:tcPr>
            <w:tcW w:w="1701" w:type="dxa"/>
            <w:gridSpan w:val="2"/>
            <w:tcBorders>
              <w:top w:val="nil"/>
              <w:left w:val="nil"/>
              <w:bottom w:val="nil"/>
              <w:right w:val="nil"/>
            </w:tcBorders>
            <w:shd w:val="pct5" w:color="auto" w:fill="auto"/>
          </w:tcPr>
          <w:p w14:paraId="1A5F709C" w14:textId="4C65977A" w:rsidR="000827CB" w:rsidRPr="00B91EE0" w:rsidRDefault="008251A2" w:rsidP="00B91EE0">
            <w:pPr>
              <w:rPr>
                <w:rFonts w:ascii="Calibri" w:hAnsi="Calibri" w:cs="Calibri"/>
                <w:sz w:val="16"/>
                <w:szCs w:val="16"/>
              </w:rPr>
            </w:pPr>
            <w:r w:rsidRPr="00B91EE0">
              <w:rPr>
                <w:rFonts w:ascii="Calibri" w:hAnsi="Calibri" w:cs="Calibri"/>
                <w:b/>
                <w:sz w:val="16"/>
                <w:szCs w:val="16"/>
              </w:rPr>
              <w:t>5</w:t>
            </w:r>
            <w:r w:rsidRPr="00B91EE0">
              <w:rPr>
                <w:rFonts w:ascii="Calibri" w:hAnsi="Calibri" w:cs="Calibri"/>
                <w:sz w:val="16"/>
                <w:szCs w:val="16"/>
              </w:rPr>
              <w:t xml:space="preserve"> = Pneumonia</w:t>
            </w:r>
          </w:p>
        </w:tc>
        <w:tc>
          <w:tcPr>
            <w:tcW w:w="3088" w:type="dxa"/>
            <w:gridSpan w:val="3"/>
            <w:tcBorders>
              <w:top w:val="nil"/>
              <w:left w:val="nil"/>
              <w:bottom w:val="nil"/>
              <w:right w:val="single" w:sz="6" w:space="0" w:color="auto"/>
            </w:tcBorders>
            <w:shd w:val="pct5" w:color="auto" w:fill="auto"/>
          </w:tcPr>
          <w:p w14:paraId="44EABF02" w14:textId="09321B06" w:rsidR="000827CB" w:rsidRPr="000649EC" w:rsidRDefault="001531C5" w:rsidP="00B91EE0">
            <w:pPr>
              <w:rPr>
                <w:rFonts w:ascii="Calibri" w:hAnsi="Calibri" w:cs="Calibri"/>
                <w:sz w:val="16"/>
                <w:szCs w:val="16"/>
              </w:rPr>
            </w:pPr>
            <w:r w:rsidRPr="000649EC">
              <w:rPr>
                <w:rFonts w:ascii="Calibri" w:hAnsi="Calibri" w:cs="Calibri"/>
                <w:b/>
                <w:bCs/>
                <w:sz w:val="16"/>
                <w:szCs w:val="16"/>
              </w:rPr>
              <w:t>8</w:t>
            </w:r>
            <w:r w:rsidRPr="000649EC">
              <w:rPr>
                <w:rFonts w:ascii="Calibri" w:hAnsi="Calibri" w:cs="Calibri"/>
                <w:sz w:val="16"/>
                <w:szCs w:val="16"/>
              </w:rPr>
              <w:t xml:space="preserve"> = Other</w:t>
            </w:r>
          </w:p>
        </w:tc>
        <w:tc>
          <w:tcPr>
            <w:tcW w:w="2114" w:type="dxa"/>
            <w:tcBorders>
              <w:top w:val="nil"/>
              <w:left w:val="single" w:sz="6" w:space="0" w:color="auto"/>
              <w:bottom w:val="nil"/>
              <w:right w:val="single" w:sz="6" w:space="0" w:color="auto"/>
            </w:tcBorders>
          </w:tcPr>
          <w:p w14:paraId="7CAE9913" w14:textId="77777777" w:rsidR="000827CB" w:rsidRPr="00B91EE0" w:rsidRDefault="000827CB" w:rsidP="00B91EE0">
            <w:pPr>
              <w:rPr>
                <w:rFonts w:ascii="Calibri" w:hAnsi="Calibri" w:cs="Calibri"/>
                <w:sz w:val="16"/>
                <w:szCs w:val="16"/>
              </w:rPr>
            </w:pPr>
          </w:p>
        </w:tc>
      </w:tr>
      <w:tr w:rsidR="00A44011" w:rsidRPr="00B91EE0" w14:paraId="4880BC73" w14:textId="77777777" w:rsidTr="00E129B0">
        <w:tblPrEx>
          <w:tblBorders>
            <w:insideH w:val="single" w:sz="4" w:space="0" w:color="auto"/>
            <w:insideV w:val="single" w:sz="4" w:space="0" w:color="auto"/>
          </w:tblBorders>
          <w:tblLook w:val="0000" w:firstRow="0" w:lastRow="0" w:firstColumn="0" w:lastColumn="0" w:noHBand="0" w:noVBand="0"/>
        </w:tblPrEx>
        <w:trPr>
          <w:cantSplit/>
          <w:jc w:val="center"/>
        </w:trPr>
        <w:tc>
          <w:tcPr>
            <w:tcW w:w="8235" w:type="dxa"/>
            <w:gridSpan w:val="6"/>
            <w:tcBorders>
              <w:top w:val="nil"/>
              <w:left w:val="single" w:sz="6" w:space="0" w:color="auto"/>
              <w:bottom w:val="nil"/>
              <w:right w:val="single" w:sz="6" w:space="0" w:color="auto"/>
            </w:tcBorders>
            <w:shd w:val="pct5" w:color="auto" w:fill="auto"/>
          </w:tcPr>
          <w:p w14:paraId="39645E9F" w14:textId="77777777" w:rsidR="00A44011" w:rsidRPr="00B91EE0" w:rsidRDefault="00A44011" w:rsidP="00CA5275">
            <w:pPr>
              <w:jc w:val="right"/>
              <w:rPr>
                <w:rFonts w:ascii="Calibri" w:hAnsi="Calibri" w:cs="Calibri"/>
                <w:b/>
                <w:color w:val="000000"/>
                <w:sz w:val="16"/>
                <w:szCs w:val="16"/>
              </w:rPr>
            </w:pPr>
            <w:r w:rsidRPr="00B91EE0">
              <w:rPr>
                <w:rFonts w:ascii="Calibri" w:hAnsi="Calibri" w:cs="Calibri"/>
                <w:bCs/>
              </w:rPr>
              <w:t xml:space="preserve">If ECLS for cardiac arrest, </w:t>
            </w:r>
            <w:r w:rsidRPr="00B91EE0">
              <w:rPr>
                <w:rFonts w:ascii="Calibri" w:hAnsi="Calibri" w:cs="Calibri"/>
                <w:b/>
                <w:color w:val="000000"/>
                <w:sz w:val="22"/>
                <w:szCs w:val="22"/>
              </w:rPr>
              <w:t>was ECMO for ECPR</w:t>
            </w:r>
            <w:r w:rsidRPr="00B91EE0">
              <w:rPr>
                <w:rFonts w:ascii="Calibri" w:hAnsi="Calibri" w:cs="Calibri"/>
                <w:b/>
                <w:color w:val="000000"/>
              </w:rPr>
              <w:t>?</w:t>
            </w:r>
          </w:p>
          <w:p w14:paraId="5A8EC0A5" w14:textId="77777777" w:rsidR="00A44011" w:rsidRPr="00B91EE0" w:rsidRDefault="00A44011" w:rsidP="00CA5275">
            <w:pPr>
              <w:jc w:val="right"/>
              <w:rPr>
                <w:rFonts w:ascii="Calibri" w:hAnsi="Calibri" w:cs="Calibri"/>
                <w:bCs/>
                <w:sz w:val="14"/>
                <w:szCs w:val="14"/>
                <w:lang w:val="en-US"/>
              </w:rPr>
            </w:pPr>
            <w:r w:rsidRPr="00B91EE0">
              <w:rPr>
                <w:rFonts w:ascii="Calibri" w:hAnsi="Calibri" w:cs="Calibri"/>
                <w:b/>
                <w:sz w:val="16"/>
                <w:szCs w:val="16"/>
              </w:rPr>
              <w:t>0</w:t>
            </w:r>
            <w:r w:rsidRPr="00B91EE0">
              <w:rPr>
                <w:rFonts w:ascii="Calibri" w:hAnsi="Calibri" w:cs="Calibri"/>
                <w:bCs/>
                <w:sz w:val="14"/>
                <w:szCs w:val="14"/>
              </w:rPr>
              <w:t xml:space="preserve">=No, </w:t>
            </w:r>
            <w:r w:rsidRPr="00B91EE0">
              <w:rPr>
                <w:rFonts w:ascii="Calibri" w:hAnsi="Calibri" w:cs="Calibri"/>
                <w:b/>
                <w:sz w:val="16"/>
                <w:szCs w:val="16"/>
              </w:rPr>
              <w:t>1</w:t>
            </w:r>
            <w:r w:rsidRPr="00B91EE0">
              <w:rPr>
                <w:rFonts w:ascii="Calibri" w:hAnsi="Calibri" w:cs="Calibri"/>
                <w:bCs/>
                <w:sz w:val="14"/>
                <w:szCs w:val="14"/>
              </w:rPr>
              <w:t>=Yes</w:t>
            </w:r>
          </w:p>
        </w:tc>
        <w:tc>
          <w:tcPr>
            <w:tcW w:w="2114" w:type="dxa"/>
            <w:tcBorders>
              <w:top w:val="nil"/>
              <w:left w:val="single" w:sz="6" w:space="0" w:color="auto"/>
              <w:bottom w:val="single" w:sz="6" w:space="0" w:color="auto"/>
              <w:right w:val="single" w:sz="6" w:space="0" w:color="auto"/>
            </w:tcBorders>
          </w:tcPr>
          <w:p w14:paraId="31814D56" w14:textId="77777777" w:rsidR="00A44011" w:rsidRPr="00B91EE0" w:rsidRDefault="00A44011" w:rsidP="00B91EE0">
            <w:pPr>
              <w:rPr>
                <w:rFonts w:ascii="Calibri" w:hAnsi="Calibri" w:cs="Calibri"/>
                <w:lang w:val="en-US"/>
              </w:rPr>
            </w:pPr>
          </w:p>
        </w:tc>
      </w:tr>
      <w:tr w:rsidR="00A44011" w:rsidRPr="00B91EE0" w14:paraId="7696D33E" w14:textId="77777777" w:rsidTr="00E129B0">
        <w:tblPrEx>
          <w:tblBorders>
            <w:insideH w:val="single" w:sz="4" w:space="0" w:color="auto"/>
            <w:insideV w:val="single" w:sz="4" w:space="0" w:color="auto"/>
          </w:tblBorders>
          <w:tblLook w:val="0000" w:firstRow="0" w:lastRow="0" w:firstColumn="0" w:lastColumn="0" w:noHBand="0" w:noVBand="0"/>
        </w:tblPrEx>
        <w:trPr>
          <w:cantSplit/>
          <w:trHeight w:val="301"/>
          <w:jc w:val="center"/>
        </w:trPr>
        <w:tc>
          <w:tcPr>
            <w:tcW w:w="8235" w:type="dxa"/>
            <w:gridSpan w:val="6"/>
            <w:tcBorders>
              <w:top w:val="nil"/>
              <w:left w:val="single" w:sz="6" w:space="0" w:color="auto"/>
              <w:bottom w:val="single" w:sz="6" w:space="0" w:color="auto"/>
              <w:right w:val="single" w:sz="6" w:space="0" w:color="auto"/>
            </w:tcBorders>
            <w:shd w:val="pct5" w:color="auto" w:fill="auto"/>
          </w:tcPr>
          <w:p w14:paraId="0DCA6A50" w14:textId="77777777" w:rsidR="00A44011" w:rsidRPr="00B91EE0" w:rsidRDefault="00A44011" w:rsidP="00CA5275">
            <w:pPr>
              <w:jc w:val="right"/>
              <w:rPr>
                <w:rFonts w:ascii="Calibri" w:hAnsi="Calibri" w:cs="Calibri"/>
                <w:b/>
                <w:sz w:val="22"/>
                <w:szCs w:val="22"/>
              </w:rPr>
            </w:pPr>
            <w:r w:rsidRPr="00B91EE0">
              <w:rPr>
                <w:rFonts w:ascii="Calibri" w:hAnsi="Calibri" w:cs="Calibri"/>
                <w:bCs/>
              </w:rPr>
              <w:t>If yes (ECPR),</w:t>
            </w:r>
            <w:r w:rsidRPr="00B91EE0">
              <w:rPr>
                <w:rFonts w:ascii="Calibri" w:hAnsi="Calibri" w:cs="Calibri"/>
                <w:b/>
                <w:sz w:val="22"/>
                <w:szCs w:val="22"/>
              </w:rPr>
              <w:t xml:space="preserve"> time from arrest to cannulation (minutes)</w:t>
            </w:r>
          </w:p>
        </w:tc>
        <w:tc>
          <w:tcPr>
            <w:tcW w:w="2114" w:type="dxa"/>
            <w:tcBorders>
              <w:top w:val="single" w:sz="6" w:space="0" w:color="auto"/>
              <w:left w:val="single" w:sz="6" w:space="0" w:color="auto"/>
              <w:bottom w:val="single" w:sz="6" w:space="0" w:color="auto"/>
              <w:right w:val="single" w:sz="6" w:space="0" w:color="auto"/>
            </w:tcBorders>
          </w:tcPr>
          <w:p w14:paraId="295D2D12" w14:textId="77777777" w:rsidR="00A44011" w:rsidRPr="00B91EE0" w:rsidRDefault="00A44011" w:rsidP="00B91EE0">
            <w:pPr>
              <w:rPr>
                <w:rFonts w:ascii="Calibri" w:hAnsi="Calibri" w:cs="Calibri"/>
                <w:lang w:val="en-US"/>
              </w:rPr>
            </w:pPr>
          </w:p>
        </w:tc>
      </w:tr>
      <w:tr w:rsidR="008F4DD8" w:rsidRPr="00B91EE0" w14:paraId="3B6567B5" w14:textId="77777777" w:rsidTr="00E129B0">
        <w:tblPrEx>
          <w:tblBorders>
            <w:insideH w:val="single" w:sz="4" w:space="0" w:color="auto"/>
            <w:insideV w:val="single" w:sz="4" w:space="0" w:color="auto"/>
          </w:tblBorders>
          <w:tblLook w:val="0000" w:firstRow="0" w:lastRow="0" w:firstColumn="0" w:lastColumn="0" w:noHBand="0" w:noVBand="0"/>
        </w:tblPrEx>
        <w:trPr>
          <w:cantSplit/>
          <w:trHeight w:val="150"/>
          <w:jc w:val="center"/>
        </w:trPr>
        <w:tc>
          <w:tcPr>
            <w:tcW w:w="4721" w:type="dxa"/>
            <w:gridSpan w:val="2"/>
            <w:tcBorders>
              <w:top w:val="single" w:sz="6" w:space="0" w:color="auto"/>
              <w:left w:val="single" w:sz="6" w:space="0" w:color="auto"/>
              <w:bottom w:val="single" w:sz="6" w:space="0" w:color="auto"/>
              <w:right w:val="nil"/>
            </w:tcBorders>
            <w:shd w:val="pct5" w:color="auto" w:fill="auto"/>
          </w:tcPr>
          <w:p w14:paraId="680DE579" w14:textId="77777777" w:rsidR="002A4DBC" w:rsidRPr="000649EC" w:rsidRDefault="002A4DBC" w:rsidP="00203090">
            <w:pPr>
              <w:rPr>
                <w:rFonts w:ascii="Calibri" w:hAnsi="Calibri" w:cs="Calibri"/>
                <w:sz w:val="22"/>
                <w:szCs w:val="22"/>
              </w:rPr>
            </w:pPr>
            <w:r w:rsidRPr="000649EC">
              <w:rPr>
                <w:rFonts w:ascii="Calibri" w:hAnsi="Calibri" w:cs="Calibri"/>
                <w:sz w:val="22"/>
                <w:szCs w:val="22"/>
              </w:rPr>
              <w:t>E</w:t>
            </w:r>
            <w:r w:rsidR="000276F5" w:rsidRPr="000649EC">
              <w:rPr>
                <w:rFonts w:ascii="Calibri" w:hAnsi="Calibri" w:cs="Calibri"/>
                <w:sz w:val="22"/>
                <w:szCs w:val="22"/>
              </w:rPr>
              <w:t>n</w:t>
            </w:r>
            <w:r w:rsidRPr="000649EC">
              <w:rPr>
                <w:rFonts w:ascii="Calibri" w:hAnsi="Calibri" w:cs="Calibri"/>
                <w:sz w:val="22"/>
                <w:szCs w:val="22"/>
              </w:rPr>
              <w:t xml:space="preserve">teral </w:t>
            </w:r>
            <w:r w:rsidR="00203090" w:rsidRPr="000649EC">
              <w:rPr>
                <w:rFonts w:ascii="Calibri" w:hAnsi="Calibri" w:cs="Calibri"/>
                <w:sz w:val="22"/>
                <w:szCs w:val="22"/>
              </w:rPr>
              <w:t>N</w:t>
            </w:r>
            <w:r w:rsidRPr="000649EC">
              <w:rPr>
                <w:rFonts w:ascii="Calibri" w:hAnsi="Calibri" w:cs="Calibri"/>
                <w:sz w:val="22"/>
                <w:szCs w:val="22"/>
              </w:rPr>
              <w:t xml:space="preserve">utrition </w:t>
            </w:r>
            <w:r w:rsidR="00203090" w:rsidRPr="000649EC">
              <w:rPr>
                <w:rFonts w:ascii="Calibri" w:hAnsi="Calibri" w:cs="Calibri"/>
                <w:sz w:val="22"/>
                <w:szCs w:val="22"/>
              </w:rPr>
              <w:t>C</w:t>
            </w:r>
            <w:r w:rsidR="00907130" w:rsidRPr="000649EC">
              <w:rPr>
                <w:rFonts w:ascii="Calibri" w:hAnsi="Calibri" w:cs="Calibri"/>
                <w:sz w:val="22"/>
                <w:szCs w:val="22"/>
              </w:rPr>
              <w:t>ommencement</w:t>
            </w:r>
            <w:r w:rsidRPr="000649EC">
              <w:rPr>
                <w:rFonts w:ascii="Calibri" w:hAnsi="Calibri" w:cs="Calibri"/>
                <w:sz w:val="22"/>
                <w:szCs w:val="22"/>
              </w:rPr>
              <w:t xml:space="preserve"> Date and Time</w:t>
            </w:r>
          </w:p>
          <w:p w14:paraId="0BFA9B33" w14:textId="76655638" w:rsidR="00FF5A39" w:rsidRPr="000649EC" w:rsidRDefault="00401D1F" w:rsidP="00401D1F">
            <w:pPr>
              <w:rPr>
                <w:rFonts w:ascii="Calibri" w:hAnsi="Calibri" w:cs="Calibri"/>
                <w:bCs/>
                <w:sz w:val="14"/>
                <w:szCs w:val="14"/>
              </w:rPr>
            </w:pPr>
            <w:r w:rsidRPr="000649EC">
              <w:rPr>
                <w:rFonts w:ascii="Calibri" w:hAnsi="Calibri" w:cs="Calibri"/>
                <w:bCs/>
                <w:sz w:val="16"/>
                <w:szCs w:val="16"/>
              </w:rPr>
              <w:t xml:space="preserve">                                                           </w:t>
            </w:r>
            <w:r w:rsidR="004650CA" w:rsidRPr="000649EC">
              <w:rPr>
                <w:rFonts w:ascii="Calibri" w:hAnsi="Calibri" w:cs="Calibri"/>
                <w:bCs/>
                <w:sz w:val="16"/>
                <w:szCs w:val="16"/>
              </w:rPr>
              <w:t xml:space="preserve">       </w:t>
            </w:r>
            <w:r w:rsidR="00ED4E7D" w:rsidRPr="000649EC">
              <w:rPr>
                <w:rFonts w:ascii="Calibri" w:hAnsi="Calibri" w:cs="Calibri"/>
                <w:bCs/>
                <w:sz w:val="14"/>
                <w:szCs w:val="14"/>
              </w:rPr>
              <w:t>f</w:t>
            </w:r>
            <w:r w:rsidR="00957794" w:rsidRPr="000649EC">
              <w:rPr>
                <w:rFonts w:ascii="Calibri" w:hAnsi="Calibri" w:cs="Calibri"/>
                <w:bCs/>
                <w:sz w:val="14"/>
                <w:szCs w:val="14"/>
              </w:rPr>
              <w:t>or pts admitted to ICU for &gt; 24 h</w:t>
            </w:r>
            <w:r w:rsidR="00ED4E7D" w:rsidRPr="000649EC">
              <w:rPr>
                <w:rFonts w:ascii="Calibri" w:hAnsi="Calibri" w:cs="Calibri"/>
                <w:bCs/>
                <w:sz w:val="14"/>
                <w:szCs w:val="14"/>
              </w:rPr>
              <w:t>rs</w:t>
            </w:r>
          </w:p>
        </w:tc>
        <w:tc>
          <w:tcPr>
            <w:tcW w:w="1560" w:type="dxa"/>
            <w:gridSpan w:val="2"/>
            <w:tcBorders>
              <w:top w:val="single" w:sz="6" w:space="0" w:color="auto"/>
              <w:left w:val="nil"/>
              <w:bottom w:val="single" w:sz="6" w:space="0" w:color="auto"/>
              <w:right w:val="single" w:sz="6" w:space="0" w:color="auto"/>
            </w:tcBorders>
            <w:shd w:val="pct5" w:color="auto" w:fill="auto"/>
            <w:vAlign w:val="center"/>
          </w:tcPr>
          <w:p w14:paraId="09466DD2" w14:textId="58A0B22A" w:rsidR="002A4DBC" w:rsidRPr="000649EC" w:rsidRDefault="002A4DBC" w:rsidP="002A4DBC">
            <w:pPr>
              <w:jc w:val="right"/>
              <w:rPr>
                <w:rFonts w:ascii="Calibri" w:hAnsi="Calibri" w:cs="Calibri"/>
                <w:bCs/>
              </w:rPr>
            </w:pPr>
            <w:r w:rsidRPr="000649EC">
              <w:rPr>
                <w:rFonts w:ascii="Calibri" w:hAnsi="Calibri" w:cs="Calibri"/>
                <w:sz w:val="16"/>
              </w:rPr>
              <w:t>dd/mm/</w:t>
            </w:r>
            <w:proofErr w:type="spellStart"/>
            <w:r w:rsidRPr="000649EC">
              <w:rPr>
                <w:rFonts w:ascii="Calibri" w:hAnsi="Calibri" w:cs="Calibri"/>
                <w:sz w:val="16"/>
              </w:rPr>
              <w:t>yyyy</w:t>
            </w:r>
            <w:proofErr w:type="spellEnd"/>
            <w:r w:rsidRPr="000649EC">
              <w:rPr>
                <w:rFonts w:ascii="Calibri" w:hAnsi="Calibri" w:cs="Calibri"/>
                <w:sz w:val="16"/>
              </w:rPr>
              <w:t xml:space="preserve"> </w:t>
            </w:r>
            <w:proofErr w:type="spellStart"/>
            <w:r w:rsidRPr="000649EC">
              <w:rPr>
                <w:rFonts w:ascii="Calibri" w:hAnsi="Calibri" w:cs="Calibri"/>
                <w:sz w:val="16"/>
              </w:rPr>
              <w:t>hh:mm</w:t>
            </w:r>
            <w:proofErr w:type="spellEnd"/>
          </w:p>
        </w:tc>
        <w:tc>
          <w:tcPr>
            <w:tcW w:w="1954" w:type="dxa"/>
            <w:gridSpan w:val="2"/>
            <w:tcBorders>
              <w:top w:val="single" w:sz="6" w:space="0" w:color="auto"/>
              <w:left w:val="single" w:sz="6" w:space="0" w:color="auto"/>
              <w:bottom w:val="single" w:sz="6" w:space="0" w:color="auto"/>
              <w:right w:val="single" w:sz="6" w:space="0" w:color="auto"/>
            </w:tcBorders>
            <w:shd w:val="clear" w:color="auto" w:fill="FFFFFF"/>
          </w:tcPr>
          <w:p w14:paraId="1FD6382B" w14:textId="1B96F51F" w:rsidR="002A4DBC" w:rsidRPr="00B91EE0" w:rsidRDefault="002A4DBC" w:rsidP="002A4DBC">
            <w:pPr>
              <w:jc w:val="right"/>
              <w:rPr>
                <w:rFonts w:ascii="Calibri" w:hAnsi="Calibri" w:cs="Calibri"/>
                <w:bCs/>
              </w:rPr>
            </w:pPr>
          </w:p>
        </w:tc>
        <w:tc>
          <w:tcPr>
            <w:tcW w:w="2114" w:type="dxa"/>
            <w:tcBorders>
              <w:top w:val="single" w:sz="6" w:space="0" w:color="auto"/>
              <w:left w:val="single" w:sz="6" w:space="0" w:color="auto"/>
              <w:bottom w:val="single" w:sz="6" w:space="0" w:color="auto"/>
              <w:right w:val="single" w:sz="6" w:space="0" w:color="auto"/>
            </w:tcBorders>
            <w:shd w:val="clear" w:color="auto" w:fill="FFFFFF"/>
          </w:tcPr>
          <w:p w14:paraId="78359A17" w14:textId="77777777" w:rsidR="002A4DBC" w:rsidRPr="00B91EE0" w:rsidRDefault="002A4DBC" w:rsidP="002A4DBC">
            <w:pPr>
              <w:rPr>
                <w:rFonts w:ascii="Calibri" w:hAnsi="Calibri" w:cs="Calibri"/>
                <w:lang w:val="en-US"/>
              </w:rPr>
            </w:pPr>
          </w:p>
        </w:tc>
      </w:tr>
    </w:tbl>
    <w:p w14:paraId="1332EB36" w14:textId="77777777" w:rsidR="00A44011" w:rsidRPr="00E345DD" w:rsidRDefault="00A44011" w:rsidP="00357D93">
      <w:pPr>
        <w:pStyle w:val="Header"/>
        <w:tabs>
          <w:tab w:val="clear" w:pos="4320"/>
          <w:tab w:val="clear" w:pos="8640"/>
        </w:tabs>
        <w:rPr>
          <w:sz w:val="7"/>
          <w:szCs w:val="7"/>
          <w:lang w:val="en-US"/>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40"/>
        <w:gridCol w:w="4354"/>
        <w:gridCol w:w="2121"/>
      </w:tblGrid>
      <w:tr w:rsidR="00A44011" w:rsidRPr="00B91EE0" w14:paraId="0722AD6E" w14:textId="77777777" w:rsidTr="00E129B0">
        <w:trPr>
          <w:jc w:val="center"/>
        </w:trPr>
        <w:tc>
          <w:tcPr>
            <w:tcW w:w="10349" w:type="dxa"/>
            <w:gridSpan w:val="4"/>
            <w:tcBorders>
              <w:top w:val="single" w:sz="6" w:space="0" w:color="auto"/>
              <w:left w:val="single" w:sz="6" w:space="0" w:color="auto"/>
              <w:bottom w:val="single" w:sz="6" w:space="0" w:color="auto"/>
              <w:right w:val="single" w:sz="6" w:space="0" w:color="auto"/>
            </w:tcBorders>
          </w:tcPr>
          <w:p w14:paraId="2376297F" w14:textId="77777777" w:rsidR="00A44011" w:rsidRPr="00B91EE0" w:rsidRDefault="00A44011" w:rsidP="00B91EE0">
            <w:pPr>
              <w:rPr>
                <w:rFonts w:ascii="Calibri" w:hAnsi="Calibri" w:cs="Calibri"/>
                <w:lang w:val="en-US"/>
              </w:rPr>
            </w:pPr>
            <w:r w:rsidRPr="00B91EE0">
              <w:rPr>
                <w:rFonts w:ascii="Calibri" w:hAnsi="Calibri" w:cs="Calibri"/>
                <w:b/>
                <w:sz w:val="24"/>
                <w:szCs w:val="24"/>
                <w:lang w:val="en-US"/>
              </w:rPr>
              <w:t xml:space="preserve">Deaths: </w:t>
            </w:r>
            <w:r w:rsidRPr="00B91EE0">
              <w:rPr>
                <w:rFonts w:ascii="Calibri" w:hAnsi="Calibri" w:cs="Calibri"/>
                <w:lang w:val="en-US"/>
              </w:rPr>
              <w:t>Complete this table for all patients who die in ICU</w:t>
            </w:r>
          </w:p>
        </w:tc>
      </w:tr>
      <w:tr w:rsidR="00A44011" w:rsidRPr="00B91EE0" w14:paraId="78B59956" w14:textId="77777777" w:rsidTr="00E129B0">
        <w:trPr>
          <w:jc w:val="center"/>
        </w:trPr>
        <w:tc>
          <w:tcPr>
            <w:tcW w:w="8228" w:type="dxa"/>
            <w:gridSpan w:val="3"/>
            <w:tcBorders>
              <w:top w:val="single" w:sz="6" w:space="0" w:color="auto"/>
              <w:left w:val="single" w:sz="6" w:space="0" w:color="auto"/>
              <w:bottom w:val="single" w:sz="6" w:space="0" w:color="auto"/>
              <w:right w:val="single" w:sz="6" w:space="0" w:color="auto"/>
            </w:tcBorders>
            <w:shd w:val="clear" w:color="auto" w:fill="F3F3F3"/>
          </w:tcPr>
          <w:p w14:paraId="58640297" w14:textId="77777777" w:rsidR="00A44011" w:rsidRPr="00B91EE0" w:rsidRDefault="00A44011" w:rsidP="00B91EE0">
            <w:pPr>
              <w:spacing w:before="60" w:after="60"/>
              <w:jc w:val="right"/>
              <w:rPr>
                <w:rFonts w:ascii="Calibri" w:hAnsi="Calibri" w:cs="Calibri"/>
                <w:lang w:val="en-US"/>
              </w:rPr>
            </w:pPr>
            <w:r w:rsidRPr="00B91EE0">
              <w:rPr>
                <w:rFonts w:ascii="Calibri" w:hAnsi="Calibri" w:cs="Calibri"/>
                <w:b/>
                <w:sz w:val="22"/>
                <w:szCs w:val="22"/>
                <w:lang w:val="en-US"/>
              </w:rPr>
              <w:t>Cause of Death</w:t>
            </w:r>
            <w:r w:rsidRPr="00B91EE0">
              <w:rPr>
                <w:rFonts w:ascii="Calibri" w:hAnsi="Calibri" w:cs="Calibri"/>
                <w:b/>
                <w:lang w:val="en-US"/>
              </w:rPr>
              <w:t xml:space="preserve"> </w:t>
            </w:r>
            <w:r w:rsidRPr="00B91EE0">
              <w:rPr>
                <w:rFonts w:ascii="Calibri" w:hAnsi="Calibri" w:cs="Calibri"/>
                <w:lang w:val="en-US"/>
              </w:rPr>
              <w:t>(diagnosis code)</w:t>
            </w:r>
          </w:p>
        </w:tc>
        <w:tc>
          <w:tcPr>
            <w:tcW w:w="2121" w:type="dxa"/>
            <w:tcBorders>
              <w:top w:val="single" w:sz="6" w:space="0" w:color="auto"/>
              <w:left w:val="single" w:sz="6" w:space="0" w:color="auto"/>
              <w:bottom w:val="single" w:sz="6" w:space="0" w:color="auto"/>
              <w:right w:val="single" w:sz="6" w:space="0" w:color="auto"/>
            </w:tcBorders>
          </w:tcPr>
          <w:p w14:paraId="0FC44C73" w14:textId="77777777" w:rsidR="00A44011" w:rsidRPr="00B91EE0" w:rsidRDefault="00A44011" w:rsidP="00B91EE0">
            <w:pPr>
              <w:rPr>
                <w:rFonts w:ascii="Calibri" w:hAnsi="Calibri" w:cs="Calibri"/>
                <w:lang w:val="en-US"/>
              </w:rPr>
            </w:pPr>
          </w:p>
        </w:tc>
      </w:tr>
      <w:tr w:rsidR="00A44011" w:rsidRPr="00B91EE0" w14:paraId="452761BB" w14:textId="77777777" w:rsidTr="00E129B0">
        <w:trPr>
          <w:jc w:val="center"/>
        </w:trPr>
        <w:tc>
          <w:tcPr>
            <w:tcW w:w="8228" w:type="dxa"/>
            <w:gridSpan w:val="3"/>
            <w:tcBorders>
              <w:top w:val="single" w:sz="6" w:space="0" w:color="auto"/>
              <w:left w:val="single" w:sz="6" w:space="0" w:color="auto"/>
              <w:bottom w:val="nil"/>
              <w:right w:val="single" w:sz="6" w:space="0" w:color="auto"/>
            </w:tcBorders>
            <w:shd w:val="clear" w:color="auto" w:fill="F3F3F3"/>
          </w:tcPr>
          <w:p w14:paraId="69C875F8" w14:textId="77777777" w:rsidR="00A44011" w:rsidRPr="00B91EE0" w:rsidRDefault="00A44011" w:rsidP="0051140D">
            <w:pPr>
              <w:spacing w:after="60"/>
              <w:jc w:val="right"/>
              <w:rPr>
                <w:rFonts w:ascii="Calibri" w:hAnsi="Calibri" w:cs="Calibri"/>
                <w:b/>
                <w:sz w:val="22"/>
                <w:szCs w:val="22"/>
                <w:lang w:val="en-US"/>
              </w:rPr>
            </w:pPr>
            <w:r w:rsidRPr="00B91EE0">
              <w:rPr>
                <w:rFonts w:ascii="Calibri" w:hAnsi="Calibri" w:cs="Calibri"/>
                <w:b/>
                <w:sz w:val="22"/>
                <w:szCs w:val="22"/>
                <w:lang w:val="en-US"/>
              </w:rPr>
              <w:t xml:space="preserve">Mode of Death </w:t>
            </w:r>
          </w:p>
        </w:tc>
        <w:tc>
          <w:tcPr>
            <w:tcW w:w="2121" w:type="dxa"/>
            <w:vMerge w:val="restart"/>
            <w:tcBorders>
              <w:top w:val="single" w:sz="6" w:space="0" w:color="auto"/>
              <w:left w:val="single" w:sz="6" w:space="0" w:color="auto"/>
              <w:bottom w:val="single" w:sz="6" w:space="0" w:color="auto"/>
              <w:right w:val="single" w:sz="6" w:space="0" w:color="auto"/>
            </w:tcBorders>
          </w:tcPr>
          <w:p w14:paraId="4A62A381" w14:textId="77777777" w:rsidR="00A44011" w:rsidRPr="00B91EE0" w:rsidRDefault="00A44011" w:rsidP="0051140D">
            <w:pPr>
              <w:jc w:val="right"/>
              <w:rPr>
                <w:rFonts w:ascii="Calibri" w:hAnsi="Calibri" w:cs="Calibri"/>
                <w:lang w:val="en-US"/>
              </w:rPr>
            </w:pPr>
            <w:r w:rsidRPr="00B91EE0">
              <w:rPr>
                <w:rFonts w:ascii="Calibri" w:hAnsi="Calibri" w:cs="Calibri"/>
                <w:b/>
              </w:rPr>
              <w:t>(</w:t>
            </w:r>
            <w:r w:rsidRPr="00B91EE0">
              <w:rPr>
                <w:rFonts w:ascii="Calibri" w:hAnsi="Calibri" w:cs="Calibri"/>
                <w:b/>
                <w:sz w:val="18"/>
              </w:rPr>
              <w:t>1-4)</w:t>
            </w:r>
          </w:p>
        </w:tc>
      </w:tr>
      <w:tr w:rsidR="00A44011" w:rsidRPr="00B91EE0" w14:paraId="009D2C19" w14:textId="77777777" w:rsidTr="00E129B0">
        <w:trPr>
          <w:jc w:val="center"/>
        </w:trPr>
        <w:tc>
          <w:tcPr>
            <w:tcW w:w="3834" w:type="dxa"/>
            <w:tcBorders>
              <w:top w:val="nil"/>
              <w:left w:val="single" w:sz="6" w:space="0" w:color="auto"/>
              <w:bottom w:val="nil"/>
              <w:right w:val="single" w:sz="6" w:space="0" w:color="auto"/>
            </w:tcBorders>
            <w:shd w:val="clear" w:color="auto" w:fill="F3F3F3"/>
          </w:tcPr>
          <w:p w14:paraId="12DD22EB" w14:textId="77777777" w:rsidR="00A44011" w:rsidRPr="00B91EE0" w:rsidRDefault="00A44011" w:rsidP="00CA5275">
            <w:pPr>
              <w:rPr>
                <w:rFonts w:ascii="Calibri" w:hAnsi="Calibri" w:cs="Calibri"/>
                <w:lang w:val="en-US"/>
              </w:rPr>
            </w:pPr>
            <w:r w:rsidRPr="00B91EE0">
              <w:rPr>
                <w:rFonts w:ascii="Calibri" w:hAnsi="Calibri" w:cs="Calibri"/>
                <w:b/>
                <w:sz w:val="18"/>
                <w:szCs w:val="18"/>
                <w:lang w:val="en-US"/>
              </w:rPr>
              <w:t>1</w:t>
            </w:r>
            <w:r w:rsidRPr="00B91EE0">
              <w:rPr>
                <w:rFonts w:ascii="Calibri" w:hAnsi="Calibri" w:cs="Calibri"/>
                <w:sz w:val="18"/>
                <w:szCs w:val="18"/>
                <w:lang w:val="en-US"/>
              </w:rPr>
              <w:t xml:space="preserve"> =</w:t>
            </w:r>
            <w:r w:rsidRPr="00B91EE0">
              <w:rPr>
                <w:rFonts w:ascii="Calibri" w:hAnsi="Calibri" w:cs="Calibri"/>
                <w:lang w:val="en-US"/>
              </w:rPr>
              <w:t xml:space="preserve"> </w:t>
            </w:r>
            <w:r w:rsidRPr="00B91EE0">
              <w:rPr>
                <w:rFonts w:ascii="Calibri" w:hAnsi="Calibri" w:cs="Calibri"/>
                <w:sz w:val="16"/>
                <w:szCs w:val="16"/>
                <w:lang w:val="en-US"/>
              </w:rPr>
              <w:t>Brain death</w:t>
            </w:r>
          </w:p>
        </w:tc>
        <w:tc>
          <w:tcPr>
            <w:tcW w:w="4394" w:type="dxa"/>
            <w:gridSpan w:val="2"/>
            <w:tcBorders>
              <w:top w:val="nil"/>
              <w:left w:val="single" w:sz="6" w:space="0" w:color="auto"/>
              <w:bottom w:val="nil"/>
              <w:right w:val="single" w:sz="6" w:space="0" w:color="auto"/>
            </w:tcBorders>
            <w:shd w:val="clear" w:color="auto" w:fill="F3F3F3"/>
          </w:tcPr>
          <w:p w14:paraId="48915EFF" w14:textId="77777777" w:rsidR="00A44011" w:rsidRPr="00B91EE0" w:rsidRDefault="00A44011" w:rsidP="00CA5275">
            <w:pPr>
              <w:rPr>
                <w:rFonts w:ascii="Calibri" w:hAnsi="Calibri" w:cs="Calibri"/>
                <w:lang w:val="en-US"/>
              </w:rPr>
            </w:pPr>
            <w:r w:rsidRPr="00B91EE0">
              <w:rPr>
                <w:rFonts w:ascii="Calibri" w:hAnsi="Calibri" w:cs="Calibri"/>
                <w:b/>
                <w:sz w:val="18"/>
                <w:szCs w:val="18"/>
                <w:lang w:val="en-US"/>
              </w:rPr>
              <w:t>3</w:t>
            </w:r>
            <w:r w:rsidRPr="00B91EE0">
              <w:rPr>
                <w:rFonts w:ascii="Calibri" w:hAnsi="Calibri" w:cs="Calibri"/>
                <w:sz w:val="18"/>
                <w:szCs w:val="18"/>
                <w:lang w:val="en-US"/>
              </w:rPr>
              <w:t xml:space="preserve"> =</w:t>
            </w:r>
            <w:r w:rsidRPr="00B91EE0">
              <w:rPr>
                <w:rFonts w:ascii="Calibri" w:hAnsi="Calibri" w:cs="Calibri"/>
                <w:lang w:val="en-US"/>
              </w:rPr>
              <w:t xml:space="preserve"> </w:t>
            </w:r>
            <w:r w:rsidRPr="00B91EE0">
              <w:rPr>
                <w:rFonts w:ascii="Calibri" w:hAnsi="Calibri" w:cs="Calibri"/>
                <w:sz w:val="16"/>
                <w:szCs w:val="16"/>
                <w:lang w:val="en-US"/>
              </w:rPr>
              <w:t>Death with therapy limited but not withdrawn</w:t>
            </w:r>
          </w:p>
        </w:tc>
        <w:tc>
          <w:tcPr>
            <w:tcW w:w="2121" w:type="dxa"/>
            <w:vMerge/>
            <w:tcBorders>
              <w:top w:val="single" w:sz="6" w:space="0" w:color="auto"/>
              <w:left w:val="single" w:sz="6" w:space="0" w:color="auto"/>
              <w:bottom w:val="single" w:sz="6" w:space="0" w:color="auto"/>
              <w:right w:val="single" w:sz="6" w:space="0" w:color="auto"/>
            </w:tcBorders>
          </w:tcPr>
          <w:p w14:paraId="0BF63D5F" w14:textId="77777777" w:rsidR="00A44011" w:rsidRPr="00B91EE0" w:rsidRDefault="00A44011" w:rsidP="00CA5275">
            <w:pPr>
              <w:rPr>
                <w:rFonts w:ascii="Calibri" w:hAnsi="Calibri" w:cs="Calibri"/>
                <w:lang w:val="en-US"/>
              </w:rPr>
            </w:pPr>
          </w:p>
        </w:tc>
      </w:tr>
      <w:tr w:rsidR="00A44011" w:rsidRPr="00B91EE0" w14:paraId="47B34387" w14:textId="77777777" w:rsidTr="00E129B0">
        <w:trPr>
          <w:trHeight w:val="118"/>
          <w:jc w:val="center"/>
        </w:trPr>
        <w:tc>
          <w:tcPr>
            <w:tcW w:w="3834" w:type="dxa"/>
            <w:tcBorders>
              <w:top w:val="nil"/>
              <w:left w:val="single" w:sz="6" w:space="0" w:color="auto"/>
              <w:bottom w:val="single" w:sz="6" w:space="0" w:color="auto"/>
              <w:right w:val="single" w:sz="6" w:space="0" w:color="auto"/>
            </w:tcBorders>
            <w:shd w:val="clear" w:color="auto" w:fill="F3F3F3"/>
          </w:tcPr>
          <w:p w14:paraId="28B1729B" w14:textId="77777777" w:rsidR="00A44011" w:rsidRPr="00B91EE0" w:rsidRDefault="00A44011" w:rsidP="00CA5275">
            <w:pPr>
              <w:rPr>
                <w:rFonts w:ascii="Calibri" w:hAnsi="Calibri" w:cs="Calibri"/>
                <w:lang w:val="en-US"/>
              </w:rPr>
            </w:pPr>
            <w:r w:rsidRPr="00B91EE0">
              <w:rPr>
                <w:rFonts w:ascii="Calibri" w:hAnsi="Calibri" w:cs="Calibri"/>
                <w:b/>
                <w:sz w:val="18"/>
                <w:szCs w:val="18"/>
                <w:lang w:val="en-US"/>
              </w:rPr>
              <w:t>2</w:t>
            </w:r>
            <w:r w:rsidRPr="00B91EE0">
              <w:rPr>
                <w:rFonts w:ascii="Calibri" w:hAnsi="Calibri" w:cs="Calibri"/>
                <w:sz w:val="18"/>
                <w:szCs w:val="18"/>
                <w:lang w:val="en-US"/>
              </w:rPr>
              <w:t xml:space="preserve"> =</w:t>
            </w:r>
            <w:r w:rsidRPr="00B91EE0">
              <w:rPr>
                <w:rFonts w:ascii="Calibri" w:hAnsi="Calibri" w:cs="Calibri"/>
                <w:lang w:val="en-US"/>
              </w:rPr>
              <w:t xml:space="preserve"> </w:t>
            </w:r>
            <w:r w:rsidRPr="00B91EE0">
              <w:rPr>
                <w:rFonts w:ascii="Calibri" w:hAnsi="Calibri" w:cs="Calibri"/>
                <w:sz w:val="16"/>
                <w:szCs w:val="16"/>
                <w:lang w:val="en-US"/>
              </w:rPr>
              <w:t>Death with maximal support</w:t>
            </w:r>
          </w:p>
        </w:tc>
        <w:tc>
          <w:tcPr>
            <w:tcW w:w="4394" w:type="dxa"/>
            <w:gridSpan w:val="2"/>
            <w:tcBorders>
              <w:top w:val="nil"/>
              <w:left w:val="single" w:sz="6" w:space="0" w:color="auto"/>
              <w:bottom w:val="single" w:sz="6" w:space="0" w:color="auto"/>
              <w:right w:val="single" w:sz="6" w:space="0" w:color="auto"/>
            </w:tcBorders>
            <w:shd w:val="clear" w:color="auto" w:fill="F3F3F3"/>
          </w:tcPr>
          <w:p w14:paraId="3A866EA4" w14:textId="77777777" w:rsidR="00A44011" w:rsidRPr="00B91EE0" w:rsidRDefault="00A44011" w:rsidP="00CA5275">
            <w:pPr>
              <w:rPr>
                <w:rFonts w:ascii="Calibri" w:hAnsi="Calibri" w:cs="Calibri"/>
                <w:lang w:val="en-US"/>
              </w:rPr>
            </w:pPr>
            <w:r w:rsidRPr="00B91EE0">
              <w:rPr>
                <w:rFonts w:ascii="Calibri" w:hAnsi="Calibri" w:cs="Calibri"/>
                <w:b/>
                <w:sz w:val="18"/>
                <w:szCs w:val="18"/>
                <w:lang w:val="en-US"/>
              </w:rPr>
              <w:t>4</w:t>
            </w:r>
            <w:r w:rsidRPr="00B91EE0">
              <w:rPr>
                <w:rFonts w:ascii="Calibri" w:hAnsi="Calibri" w:cs="Calibri"/>
                <w:sz w:val="18"/>
                <w:szCs w:val="18"/>
                <w:lang w:val="en-US"/>
              </w:rPr>
              <w:t xml:space="preserve"> =</w:t>
            </w:r>
            <w:r w:rsidRPr="00B91EE0">
              <w:rPr>
                <w:rFonts w:ascii="Calibri" w:hAnsi="Calibri" w:cs="Calibri"/>
                <w:lang w:val="en-US"/>
              </w:rPr>
              <w:t xml:space="preserve"> </w:t>
            </w:r>
            <w:r w:rsidRPr="00B91EE0">
              <w:rPr>
                <w:rFonts w:ascii="Calibri" w:hAnsi="Calibri" w:cs="Calibri"/>
                <w:sz w:val="16"/>
                <w:szCs w:val="16"/>
                <w:lang w:val="en-US"/>
              </w:rPr>
              <w:t>Death with therapy withdrawn (not brain death)</w:t>
            </w:r>
          </w:p>
        </w:tc>
        <w:tc>
          <w:tcPr>
            <w:tcW w:w="2121" w:type="dxa"/>
            <w:vMerge/>
            <w:tcBorders>
              <w:top w:val="single" w:sz="6" w:space="0" w:color="auto"/>
              <w:left w:val="single" w:sz="6" w:space="0" w:color="auto"/>
              <w:bottom w:val="single" w:sz="6" w:space="0" w:color="auto"/>
              <w:right w:val="single" w:sz="6" w:space="0" w:color="auto"/>
            </w:tcBorders>
          </w:tcPr>
          <w:p w14:paraId="524F4FBF" w14:textId="77777777" w:rsidR="00A44011" w:rsidRPr="00B91EE0" w:rsidRDefault="00A44011" w:rsidP="00CA5275">
            <w:pPr>
              <w:rPr>
                <w:rFonts w:ascii="Calibri" w:hAnsi="Calibri" w:cs="Calibri"/>
                <w:lang w:val="en-US"/>
              </w:rPr>
            </w:pPr>
          </w:p>
        </w:tc>
      </w:tr>
      <w:tr w:rsidR="00A44011" w:rsidRPr="00B91EE0" w14:paraId="620C63CF" w14:textId="77777777" w:rsidTr="00E129B0">
        <w:trPr>
          <w:jc w:val="center"/>
        </w:trPr>
        <w:tc>
          <w:tcPr>
            <w:tcW w:w="8228" w:type="dxa"/>
            <w:gridSpan w:val="3"/>
            <w:tcBorders>
              <w:top w:val="single" w:sz="6" w:space="0" w:color="auto"/>
              <w:left w:val="single" w:sz="6" w:space="0" w:color="auto"/>
              <w:bottom w:val="single" w:sz="6" w:space="0" w:color="auto"/>
              <w:right w:val="single" w:sz="6" w:space="0" w:color="auto"/>
            </w:tcBorders>
            <w:shd w:val="clear" w:color="auto" w:fill="F3F3F3"/>
          </w:tcPr>
          <w:p w14:paraId="43327686" w14:textId="77777777" w:rsidR="00A44011" w:rsidRPr="00B91EE0" w:rsidRDefault="00A44011" w:rsidP="00CA5275">
            <w:pPr>
              <w:spacing w:before="60"/>
              <w:jc w:val="right"/>
              <w:rPr>
                <w:rFonts w:ascii="Calibri" w:hAnsi="Calibri" w:cs="Calibri"/>
                <w:b/>
                <w:sz w:val="22"/>
                <w:szCs w:val="22"/>
                <w:lang w:val="en-US"/>
              </w:rPr>
            </w:pPr>
            <w:r w:rsidRPr="00B91EE0">
              <w:rPr>
                <w:rFonts w:ascii="Calibri" w:hAnsi="Calibri" w:cs="Calibri"/>
                <w:b/>
                <w:sz w:val="22"/>
                <w:szCs w:val="22"/>
                <w:lang w:val="en-US"/>
              </w:rPr>
              <w:t xml:space="preserve">External cardiac massage performed as the terminal event </w:t>
            </w:r>
          </w:p>
          <w:p w14:paraId="01F9BC6A" w14:textId="77777777" w:rsidR="00A44011" w:rsidRPr="00B91EE0" w:rsidRDefault="00A44011" w:rsidP="00CA5275">
            <w:pPr>
              <w:jc w:val="right"/>
              <w:rPr>
                <w:rFonts w:ascii="Calibri" w:hAnsi="Calibri" w:cs="Calibri"/>
                <w:b/>
                <w:lang w:val="en-US"/>
              </w:rPr>
            </w:pPr>
            <w:r w:rsidRPr="0051140D">
              <w:rPr>
                <w:rFonts w:ascii="Calibri" w:hAnsi="Calibri" w:cs="Calibri"/>
                <w:b/>
                <w:sz w:val="16"/>
                <w:szCs w:val="16"/>
              </w:rPr>
              <w:t>0</w:t>
            </w:r>
            <w:r w:rsidRPr="0051140D">
              <w:rPr>
                <w:rFonts w:ascii="Calibri" w:hAnsi="Calibri" w:cs="Calibri"/>
                <w:bCs/>
                <w:sz w:val="14"/>
                <w:szCs w:val="14"/>
              </w:rPr>
              <w:t xml:space="preserve">=No, </w:t>
            </w:r>
            <w:r w:rsidRPr="0051140D">
              <w:rPr>
                <w:rFonts w:ascii="Calibri" w:hAnsi="Calibri" w:cs="Calibri"/>
                <w:b/>
                <w:sz w:val="16"/>
                <w:szCs w:val="16"/>
              </w:rPr>
              <w:t>1</w:t>
            </w:r>
            <w:r w:rsidRPr="0051140D">
              <w:rPr>
                <w:rFonts w:ascii="Calibri" w:hAnsi="Calibri" w:cs="Calibri"/>
                <w:bCs/>
                <w:sz w:val="14"/>
                <w:szCs w:val="14"/>
              </w:rPr>
              <w:t>=Yes</w:t>
            </w:r>
          </w:p>
        </w:tc>
        <w:tc>
          <w:tcPr>
            <w:tcW w:w="2121" w:type="dxa"/>
            <w:tcBorders>
              <w:top w:val="single" w:sz="6" w:space="0" w:color="auto"/>
              <w:left w:val="single" w:sz="6" w:space="0" w:color="auto"/>
              <w:bottom w:val="single" w:sz="6" w:space="0" w:color="auto"/>
              <w:right w:val="single" w:sz="6" w:space="0" w:color="auto"/>
            </w:tcBorders>
          </w:tcPr>
          <w:p w14:paraId="64BDD7CB" w14:textId="77777777" w:rsidR="00A44011" w:rsidRPr="00B91EE0" w:rsidRDefault="00A44011" w:rsidP="00CA5275">
            <w:pPr>
              <w:rPr>
                <w:rFonts w:ascii="Calibri" w:hAnsi="Calibri" w:cs="Calibri"/>
                <w:lang w:val="en-US"/>
              </w:rPr>
            </w:pPr>
          </w:p>
        </w:tc>
      </w:tr>
      <w:tr w:rsidR="00A44011" w:rsidRPr="00B91EE0" w14:paraId="11C8CAE0" w14:textId="77777777" w:rsidTr="00E129B0">
        <w:trPr>
          <w:trHeight w:val="258"/>
          <w:jc w:val="center"/>
        </w:trPr>
        <w:tc>
          <w:tcPr>
            <w:tcW w:w="3874" w:type="dxa"/>
            <w:gridSpan w:val="2"/>
            <w:tcBorders>
              <w:top w:val="single" w:sz="6" w:space="0" w:color="auto"/>
              <w:left w:val="single" w:sz="6" w:space="0" w:color="auto"/>
              <w:bottom w:val="nil"/>
              <w:right w:val="nil"/>
            </w:tcBorders>
            <w:shd w:val="clear" w:color="auto" w:fill="F3F3F3"/>
          </w:tcPr>
          <w:p w14:paraId="105DDD9C" w14:textId="77777777" w:rsidR="00A44011" w:rsidRPr="00B91EE0" w:rsidRDefault="00A44011" w:rsidP="00CA5275">
            <w:pPr>
              <w:spacing w:before="60"/>
              <w:jc w:val="right"/>
              <w:rPr>
                <w:rFonts w:ascii="Calibri" w:hAnsi="Calibri" w:cs="Calibri"/>
                <w:b/>
                <w:lang w:val="en-US"/>
              </w:rPr>
            </w:pPr>
          </w:p>
        </w:tc>
        <w:tc>
          <w:tcPr>
            <w:tcW w:w="4354" w:type="dxa"/>
            <w:tcBorders>
              <w:top w:val="single" w:sz="6" w:space="0" w:color="auto"/>
              <w:left w:val="nil"/>
              <w:bottom w:val="nil"/>
              <w:right w:val="single" w:sz="6" w:space="0" w:color="auto"/>
            </w:tcBorders>
            <w:shd w:val="clear" w:color="auto" w:fill="F3F3F3"/>
          </w:tcPr>
          <w:p w14:paraId="7C0B623D" w14:textId="77777777" w:rsidR="00A44011" w:rsidRPr="00B91EE0" w:rsidRDefault="00A44011" w:rsidP="00CA5275">
            <w:pPr>
              <w:jc w:val="right"/>
              <w:rPr>
                <w:rFonts w:ascii="Calibri" w:hAnsi="Calibri" w:cs="Calibri"/>
                <w:b/>
                <w:sz w:val="22"/>
                <w:szCs w:val="22"/>
                <w:lang w:val="en-US"/>
              </w:rPr>
            </w:pPr>
            <w:r w:rsidRPr="00B91EE0">
              <w:rPr>
                <w:rFonts w:ascii="Calibri" w:hAnsi="Calibri" w:cs="Calibri"/>
                <w:b/>
                <w:sz w:val="22"/>
                <w:szCs w:val="22"/>
                <w:lang w:val="en-US"/>
              </w:rPr>
              <w:t>Limitation of therapy order in the notes</w:t>
            </w:r>
          </w:p>
          <w:p w14:paraId="5BC4C3AE" w14:textId="77777777" w:rsidR="00A44011" w:rsidRPr="00B91EE0" w:rsidRDefault="00A44011" w:rsidP="00CA5275">
            <w:pPr>
              <w:jc w:val="right"/>
              <w:rPr>
                <w:rFonts w:ascii="Calibri" w:hAnsi="Calibri" w:cs="Calibri"/>
                <w:b/>
                <w:lang w:val="en-US"/>
              </w:rPr>
            </w:pPr>
            <w:r w:rsidRPr="0051140D">
              <w:rPr>
                <w:rFonts w:ascii="Calibri" w:hAnsi="Calibri" w:cs="Calibri"/>
                <w:b/>
                <w:sz w:val="16"/>
                <w:szCs w:val="16"/>
              </w:rPr>
              <w:t>0</w:t>
            </w:r>
            <w:r w:rsidRPr="0051140D">
              <w:rPr>
                <w:rFonts w:ascii="Calibri" w:hAnsi="Calibri" w:cs="Calibri"/>
                <w:bCs/>
                <w:sz w:val="14"/>
                <w:szCs w:val="14"/>
              </w:rPr>
              <w:t xml:space="preserve">=No, </w:t>
            </w:r>
            <w:r w:rsidRPr="0051140D">
              <w:rPr>
                <w:rFonts w:ascii="Calibri" w:hAnsi="Calibri" w:cs="Calibri"/>
                <w:b/>
                <w:sz w:val="16"/>
                <w:szCs w:val="16"/>
              </w:rPr>
              <w:t>1</w:t>
            </w:r>
            <w:r w:rsidRPr="0051140D">
              <w:rPr>
                <w:rFonts w:ascii="Calibri" w:hAnsi="Calibri" w:cs="Calibri"/>
                <w:bCs/>
                <w:sz w:val="14"/>
                <w:szCs w:val="14"/>
              </w:rPr>
              <w:t>=Yes</w:t>
            </w:r>
          </w:p>
        </w:tc>
        <w:tc>
          <w:tcPr>
            <w:tcW w:w="2121" w:type="dxa"/>
            <w:tcBorders>
              <w:top w:val="single" w:sz="6" w:space="0" w:color="auto"/>
              <w:left w:val="single" w:sz="6" w:space="0" w:color="auto"/>
              <w:bottom w:val="single" w:sz="6" w:space="0" w:color="auto"/>
              <w:right w:val="single" w:sz="6" w:space="0" w:color="auto"/>
            </w:tcBorders>
          </w:tcPr>
          <w:p w14:paraId="2693DE6D" w14:textId="77777777" w:rsidR="00A44011" w:rsidRPr="00B91EE0" w:rsidRDefault="00A44011" w:rsidP="00CA5275">
            <w:pPr>
              <w:rPr>
                <w:rFonts w:ascii="Calibri" w:hAnsi="Calibri" w:cs="Calibri"/>
                <w:lang w:val="en-US"/>
              </w:rPr>
            </w:pPr>
          </w:p>
        </w:tc>
      </w:tr>
      <w:tr w:rsidR="00A44011" w:rsidRPr="00B91EE0" w14:paraId="3294001C" w14:textId="77777777" w:rsidTr="00E129B0">
        <w:trPr>
          <w:jc w:val="center"/>
        </w:trPr>
        <w:tc>
          <w:tcPr>
            <w:tcW w:w="8228" w:type="dxa"/>
            <w:gridSpan w:val="3"/>
            <w:tcBorders>
              <w:top w:val="nil"/>
              <w:left w:val="single" w:sz="6" w:space="0" w:color="auto"/>
              <w:bottom w:val="single" w:sz="6" w:space="0" w:color="auto"/>
              <w:right w:val="single" w:sz="6" w:space="0" w:color="auto"/>
            </w:tcBorders>
            <w:shd w:val="clear" w:color="auto" w:fill="F3F3F3"/>
          </w:tcPr>
          <w:p w14:paraId="5F1BAD98" w14:textId="77777777" w:rsidR="00A44011" w:rsidRPr="00B91EE0" w:rsidRDefault="00A44011" w:rsidP="00CA5275">
            <w:pPr>
              <w:spacing w:before="60"/>
              <w:jc w:val="right"/>
              <w:rPr>
                <w:rFonts w:ascii="Calibri" w:hAnsi="Calibri" w:cs="Calibri"/>
                <w:b/>
                <w:lang w:val="en-US"/>
              </w:rPr>
            </w:pPr>
            <w:r w:rsidRPr="00B91EE0">
              <w:rPr>
                <w:rFonts w:ascii="Calibri" w:hAnsi="Calibri" w:cs="Calibri"/>
                <w:lang w:val="en-US"/>
              </w:rPr>
              <w:t xml:space="preserve">(if Yes) </w:t>
            </w:r>
            <w:r w:rsidRPr="00B91EE0">
              <w:rPr>
                <w:rFonts w:ascii="Calibri" w:hAnsi="Calibri" w:cs="Calibri"/>
                <w:b/>
                <w:sz w:val="22"/>
                <w:szCs w:val="22"/>
                <w:lang w:val="en-US"/>
              </w:rPr>
              <w:t xml:space="preserve">Date of Order </w:t>
            </w:r>
            <w:r w:rsidRPr="00B91EE0">
              <w:rPr>
                <w:rFonts w:ascii="Calibri" w:hAnsi="Calibri" w:cs="Calibri"/>
                <w:bCs/>
                <w:sz w:val="16"/>
                <w:szCs w:val="16"/>
                <w:lang w:val="en-US"/>
              </w:rPr>
              <w:t>(</w:t>
            </w:r>
            <w:r w:rsidRPr="00B91EE0">
              <w:rPr>
                <w:rFonts w:ascii="Calibri" w:hAnsi="Calibri" w:cs="Calibri"/>
                <w:bCs/>
                <w:sz w:val="16"/>
                <w:szCs w:val="16"/>
              </w:rPr>
              <w:t>dd/mm/</w:t>
            </w:r>
            <w:proofErr w:type="spellStart"/>
            <w:r w:rsidRPr="00B91EE0">
              <w:rPr>
                <w:rFonts w:ascii="Calibri" w:hAnsi="Calibri" w:cs="Calibri"/>
                <w:bCs/>
                <w:sz w:val="16"/>
                <w:szCs w:val="16"/>
              </w:rPr>
              <w:t>yyyy</w:t>
            </w:r>
            <w:proofErr w:type="spellEnd"/>
            <w:r w:rsidRPr="00B91EE0">
              <w:rPr>
                <w:rFonts w:ascii="Calibri" w:hAnsi="Calibri" w:cs="Calibri"/>
                <w:bCs/>
                <w:sz w:val="16"/>
                <w:szCs w:val="16"/>
              </w:rPr>
              <w:t>)</w:t>
            </w:r>
          </w:p>
          <w:p w14:paraId="43DF7F3A" w14:textId="77777777" w:rsidR="00A44011" w:rsidRPr="00B91EE0" w:rsidRDefault="00A44011" w:rsidP="00CA5275">
            <w:pPr>
              <w:spacing w:after="60"/>
              <w:jc w:val="right"/>
              <w:rPr>
                <w:rFonts w:ascii="Calibri" w:hAnsi="Calibri" w:cs="Calibri"/>
                <w:sz w:val="14"/>
                <w:szCs w:val="14"/>
                <w:lang w:val="en-US"/>
              </w:rPr>
            </w:pPr>
            <w:r w:rsidRPr="00B91EE0">
              <w:rPr>
                <w:rFonts w:ascii="Calibri" w:hAnsi="Calibri" w:cs="Calibri"/>
                <w:sz w:val="14"/>
                <w:szCs w:val="14"/>
                <w:lang w:val="en-US"/>
              </w:rPr>
              <w:t xml:space="preserve">If </w:t>
            </w:r>
            <w:proofErr w:type="gramStart"/>
            <w:r w:rsidRPr="00B91EE0">
              <w:rPr>
                <w:rFonts w:ascii="Calibri" w:hAnsi="Calibri" w:cs="Calibri"/>
                <w:sz w:val="14"/>
                <w:szCs w:val="14"/>
                <w:lang w:val="en-US"/>
              </w:rPr>
              <w:t>more</w:t>
            </w:r>
            <w:proofErr w:type="gramEnd"/>
            <w:r w:rsidRPr="00B91EE0">
              <w:rPr>
                <w:rFonts w:ascii="Calibri" w:hAnsi="Calibri" w:cs="Calibri"/>
                <w:sz w:val="14"/>
                <w:szCs w:val="14"/>
                <w:lang w:val="en-US"/>
              </w:rPr>
              <w:t xml:space="preserve"> than one order, record date of first order. If order </w:t>
            </w:r>
            <w:proofErr w:type="gramStart"/>
            <w:r w:rsidRPr="00B91EE0">
              <w:rPr>
                <w:rFonts w:ascii="Calibri" w:hAnsi="Calibri" w:cs="Calibri"/>
                <w:sz w:val="14"/>
                <w:szCs w:val="14"/>
                <w:lang w:val="en-US"/>
              </w:rPr>
              <w:t>preceded</w:t>
            </w:r>
            <w:proofErr w:type="gramEnd"/>
            <w:r w:rsidRPr="00B91EE0">
              <w:rPr>
                <w:rFonts w:ascii="Calibri" w:hAnsi="Calibri" w:cs="Calibri"/>
                <w:sz w:val="14"/>
                <w:szCs w:val="14"/>
                <w:lang w:val="en-US"/>
              </w:rPr>
              <w:t xml:space="preserve"> ICU admission, record ICU admission date</w:t>
            </w:r>
          </w:p>
        </w:tc>
        <w:tc>
          <w:tcPr>
            <w:tcW w:w="2121" w:type="dxa"/>
            <w:tcBorders>
              <w:top w:val="single" w:sz="6" w:space="0" w:color="auto"/>
              <w:left w:val="single" w:sz="6" w:space="0" w:color="auto"/>
              <w:bottom w:val="single" w:sz="6" w:space="0" w:color="auto"/>
              <w:right w:val="single" w:sz="6" w:space="0" w:color="auto"/>
            </w:tcBorders>
          </w:tcPr>
          <w:p w14:paraId="7020BA32" w14:textId="77777777" w:rsidR="00A44011" w:rsidRPr="00B91EE0" w:rsidRDefault="00A44011" w:rsidP="00CA5275">
            <w:pPr>
              <w:rPr>
                <w:rFonts w:ascii="Calibri" w:hAnsi="Calibri" w:cs="Calibri"/>
                <w:lang w:val="en-US"/>
              </w:rPr>
            </w:pPr>
          </w:p>
        </w:tc>
      </w:tr>
      <w:tr w:rsidR="00A44011" w:rsidRPr="00B91EE0" w14:paraId="7631D55D" w14:textId="77777777" w:rsidTr="00E129B0">
        <w:trPr>
          <w:jc w:val="center"/>
        </w:trPr>
        <w:tc>
          <w:tcPr>
            <w:tcW w:w="8228" w:type="dxa"/>
            <w:gridSpan w:val="3"/>
            <w:tcBorders>
              <w:top w:val="single" w:sz="6" w:space="0" w:color="auto"/>
              <w:left w:val="single" w:sz="6" w:space="0" w:color="auto"/>
              <w:bottom w:val="nil"/>
              <w:right w:val="single" w:sz="6" w:space="0" w:color="auto"/>
            </w:tcBorders>
            <w:shd w:val="clear" w:color="auto" w:fill="F3F3F3"/>
          </w:tcPr>
          <w:p w14:paraId="72D4F408" w14:textId="77777777" w:rsidR="00A44011" w:rsidRPr="00B91EE0" w:rsidRDefault="00A44011" w:rsidP="0051140D">
            <w:pPr>
              <w:spacing w:before="60" w:after="60"/>
              <w:jc w:val="right"/>
              <w:rPr>
                <w:rFonts w:ascii="Calibri" w:hAnsi="Calibri" w:cs="Calibri"/>
                <w:b/>
                <w:sz w:val="22"/>
                <w:szCs w:val="22"/>
                <w:lang w:val="en-US"/>
              </w:rPr>
            </w:pPr>
            <w:r w:rsidRPr="00B91EE0">
              <w:rPr>
                <w:rFonts w:ascii="Calibri" w:hAnsi="Calibri" w:cs="Calibri"/>
                <w:b/>
                <w:sz w:val="22"/>
                <w:szCs w:val="22"/>
                <w:lang w:val="en-US"/>
              </w:rPr>
              <w:t xml:space="preserve">Organ Donation </w:t>
            </w:r>
          </w:p>
        </w:tc>
        <w:tc>
          <w:tcPr>
            <w:tcW w:w="2121" w:type="dxa"/>
            <w:vMerge w:val="restart"/>
            <w:tcBorders>
              <w:top w:val="single" w:sz="6" w:space="0" w:color="auto"/>
              <w:left w:val="single" w:sz="6" w:space="0" w:color="auto"/>
              <w:bottom w:val="single" w:sz="6" w:space="0" w:color="auto"/>
              <w:right w:val="single" w:sz="6" w:space="0" w:color="auto"/>
            </w:tcBorders>
          </w:tcPr>
          <w:p w14:paraId="6EA2CA25" w14:textId="77777777" w:rsidR="00A44011" w:rsidRPr="00B91EE0" w:rsidRDefault="00A44011" w:rsidP="0051140D">
            <w:pPr>
              <w:jc w:val="right"/>
              <w:rPr>
                <w:rFonts w:ascii="Calibri" w:hAnsi="Calibri" w:cs="Calibri"/>
                <w:lang w:val="en-US"/>
              </w:rPr>
            </w:pPr>
            <w:r w:rsidRPr="00B91EE0">
              <w:rPr>
                <w:rFonts w:ascii="Calibri" w:hAnsi="Calibri" w:cs="Calibri"/>
                <w:b/>
              </w:rPr>
              <w:t>(</w:t>
            </w:r>
            <w:r w:rsidRPr="00B91EE0">
              <w:rPr>
                <w:rFonts w:ascii="Calibri" w:hAnsi="Calibri" w:cs="Calibri"/>
                <w:b/>
                <w:sz w:val="18"/>
              </w:rPr>
              <w:t>1-9)</w:t>
            </w:r>
          </w:p>
        </w:tc>
      </w:tr>
      <w:tr w:rsidR="00A44011" w:rsidRPr="00B91EE0" w14:paraId="42D9BBE4" w14:textId="77777777" w:rsidTr="00E129B0">
        <w:trPr>
          <w:trHeight w:val="198"/>
          <w:jc w:val="center"/>
        </w:trPr>
        <w:tc>
          <w:tcPr>
            <w:tcW w:w="3834" w:type="dxa"/>
            <w:tcBorders>
              <w:top w:val="nil"/>
              <w:left w:val="single" w:sz="6" w:space="0" w:color="auto"/>
              <w:bottom w:val="nil"/>
              <w:right w:val="nil"/>
            </w:tcBorders>
            <w:shd w:val="clear" w:color="auto" w:fill="F3F3F3"/>
          </w:tcPr>
          <w:p w14:paraId="70D34E96" w14:textId="77777777" w:rsidR="00A44011" w:rsidRPr="00B91EE0" w:rsidRDefault="00A44011" w:rsidP="0051140D">
            <w:pPr>
              <w:rPr>
                <w:rFonts w:ascii="Calibri" w:hAnsi="Calibri" w:cs="Calibri"/>
                <w:sz w:val="16"/>
                <w:szCs w:val="16"/>
                <w:lang w:val="en-US"/>
              </w:rPr>
            </w:pPr>
            <w:r w:rsidRPr="00B91EE0">
              <w:rPr>
                <w:rFonts w:ascii="Calibri" w:hAnsi="Calibri" w:cs="Calibri"/>
                <w:b/>
                <w:sz w:val="18"/>
                <w:szCs w:val="18"/>
                <w:lang w:val="en-US"/>
              </w:rPr>
              <w:t>1</w:t>
            </w:r>
            <w:r w:rsidRPr="00B91EE0">
              <w:rPr>
                <w:rFonts w:ascii="Calibri" w:hAnsi="Calibri" w:cs="Calibri"/>
                <w:sz w:val="16"/>
                <w:szCs w:val="16"/>
                <w:lang w:val="en-US"/>
              </w:rPr>
              <w:t xml:space="preserve"> = Brain death, not present </w:t>
            </w:r>
          </w:p>
        </w:tc>
        <w:tc>
          <w:tcPr>
            <w:tcW w:w="4394" w:type="dxa"/>
            <w:gridSpan w:val="2"/>
            <w:tcBorders>
              <w:top w:val="nil"/>
              <w:left w:val="nil"/>
              <w:bottom w:val="nil"/>
              <w:right w:val="single" w:sz="6" w:space="0" w:color="auto"/>
            </w:tcBorders>
            <w:shd w:val="clear" w:color="auto" w:fill="F3F3F3"/>
          </w:tcPr>
          <w:p w14:paraId="757ACFCB" w14:textId="77777777" w:rsidR="00A44011" w:rsidRPr="00B91EE0" w:rsidRDefault="00A44011" w:rsidP="0051140D">
            <w:pPr>
              <w:rPr>
                <w:rFonts w:ascii="Calibri" w:hAnsi="Calibri" w:cs="Calibri"/>
                <w:sz w:val="16"/>
                <w:szCs w:val="16"/>
                <w:lang w:val="en-US"/>
              </w:rPr>
            </w:pPr>
            <w:r w:rsidRPr="00B91EE0">
              <w:rPr>
                <w:rFonts w:ascii="Calibri" w:hAnsi="Calibri" w:cs="Calibri"/>
                <w:b/>
                <w:sz w:val="18"/>
                <w:szCs w:val="18"/>
                <w:lang w:val="en-US"/>
              </w:rPr>
              <w:t>5</w:t>
            </w:r>
            <w:r w:rsidRPr="00B91EE0">
              <w:rPr>
                <w:rFonts w:ascii="Calibri" w:hAnsi="Calibri" w:cs="Calibri"/>
                <w:sz w:val="16"/>
                <w:szCs w:val="16"/>
                <w:lang w:val="en-US"/>
              </w:rPr>
              <w:t xml:space="preserve"> = Brain death, consent requested and refused</w:t>
            </w:r>
          </w:p>
        </w:tc>
        <w:tc>
          <w:tcPr>
            <w:tcW w:w="2121" w:type="dxa"/>
            <w:vMerge/>
            <w:tcBorders>
              <w:top w:val="single" w:sz="6" w:space="0" w:color="auto"/>
              <w:left w:val="single" w:sz="6" w:space="0" w:color="auto"/>
              <w:bottom w:val="single" w:sz="6" w:space="0" w:color="auto"/>
              <w:right w:val="single" w:sz="6" w:space="0" w:color="auto"/>
            </w:tcBorders>
          </w:tcPr>
          <w:p w14:paraId="03828FF7" w14:textId="77777777" w:rsidR="00A44011" w:rsidRPr="00B91EE0" w:rsidRDefault="00A44011" w:rsidP="0051140D">
            <w:pPr>
              <w:rPr>
                <w:rFonts w:ascii="Calibri" w:hAnsi="Calibri" w:cs="Calibri"/>
                <w:sz w:val="16"/>
                <w:szCs w:val="16"/>
                <w:lang w:val="en-US"/>
              </w:rPr>
            </w:pPr>
          </w:p>
        </w:tc>
      </w:tr>
      <w:tr w:rsidR="00A44011" w:rsidRPr="00B91EE0" w14:paraId="3CEA220D" w14:textId="77777777" w:rsidTr="00E129B0">
        <w:trPr>
          <w:trHeight w:val="198"/>
          <w:jc w:val="center"/>
        </w:trPr>
        <w:tc>
          <w:tcPr>
            <w:tcW w:w="3834" w:type="dxa"/>
            <w:tcBorders>
              <w:top w:val="nil"/>
              <w:left w:val="single" w:sz="6" w:space="0" w:color="auto"/>
              <w:bottom w:val="nil"/>
              <w:right w:val="nil"/>
            </w:tcBorders>
            <w:shd w:val="clear" w:color="auto" w:fill="F3F3F3"/>
          </w:tcPr>
          <w:p w14:paraId="3609E668" w14:textId="77777777" w:rsidR="00A44011" w:rsidRPr="00B91EE0" w:rsidRDefault="00A44011" w:rsidP="0051140D">
            <w:pPr>
              <w:rPr>
                <w:rFonts w:ascii="Calibri" w:hAnsi="Calibri" w:cs="Calibri"/>
                <w:b/>
                <w:sz w:val="18"/>
                <w:szCs w:val="18"/>
                <w:lang w:val="en-US"/>
              </w:rPr>
            </w:pPr>
            <w:r w:rsidRPr="00B91EE0">
              <w:rPr>
                <w:rFonts w:ascii="Calibri" w:hAnsi="Calibri" w:cs="Calibri"/>
                <w:sz w:val="16"/>
                <w:szCs w:val="16"/>
                <w:lang w:val="en-US"/>
              </w:rPr>
              <w:t xml:space="preserve">      (DCD not considered)</w:t>
            </w:r>
          </w:p>
        </w:tc>
        <w:tc>
          <w:tcPr>
            <w:tcW w:w="4394" w:type="dxa"/>
            <w:gridSpan w:val="2"/>
            <w:tcBorders>
              <w:top w:val="nil"/>
              <w:left w:val="nil"/>
              <w:bottom w:val="nil"/>
              <w:right w:val="single" w:sz="6" w:space="0" w:color="auto"/>
            </w:tcBorders>
            <w:shd w:val="clear" w:color="auto" w:fill="F3F3F3"/>
          </w:tcPr>
          <w:p w14:paraId="34D8EFAF" w14:textId="77777777" w:rsidR="00A44011" w:rsidRPr="00B91EE0" w:rsidRDefault="00A44011" w:rsidP="0051140D">
            <w:pPr>
              <w:rPr>
                <w:rFonts w:ascii="Calibri" w:hAnsi="Calibri" w:cs="Calibri"/>
                <w:sz w:val="16"/>
                <w:szCs w:val="16"/>
                <w:lang w:val="en-US"/>
              </w:rPr>
            </w:pPr>
            <w:r w:rsidRPr="00B91EE0">
              <w:rPr>
                <w:rFonts w:ascii="Calibri" w:hAnsi="Calibri" w:cs="Calibri"/>
                <w:b/>
                <w:sz w:val="18"/>
                <w:szCs w:val="18"/>
                <w:lang w:val="en-US"/>
              </w:rPr>
              <w:t>6</w:t>
            </w:r>
            <w:r w:rsidRPr="00B91EE0">
              <w:rPr>
                <w:rFonts w:ascii="Calibri" w:hAnsi="Calibri" w:cs="Calibri"/>
                <w:sz w:val="16"/>
                <w:szCs w:val="16"/>
                <w:lang w:val="en-US"/>
              </w:rPr>
              <w:t xml:space="preserve"> = Donation after cardiac death (DCD)</w:t>
            </w:r>
          </w:p>
        </w:tc>
        <w:tc>
          <w:tcPr>
            <w:tcW w:w="2121" w:type="dxa"/>
            <w:vMerge/>
            <w:tcBorders>
              <w:top w:val="single" w:sz="6" w:space="0" w:color="auto"/>
              <w:left w:val="single" w:sz="6" w:space="0" w:color="auto"/>
              <w:bottom w:val="single" w:sz="6" w:space="0" w:color="auto"/>
              <w:right w:val="single" w:sz="6" w:space="0" w:color="auto"/>
            </w:tcBorders>
          </w:tcPr>
          <w:p w14:paraId="016FE67E" w14:textId="77777777" w:rsidR="00A44011" w:rsidRPr="00B91EE0" w:rsidRDefault="00A44011" w:rsidP="0051140D">
            <w:pPr>
              <w:rPr>
                <w:rFonts w:ascii="Calibri" w:hAnsi="Calibri" w:cs="Calibri"/>
                <w:sz w:val="16"/>
                <w:szCs w:val="16"/>
                <w:lang w:val="en-US"/>
              </w:rPr>
            </w:pPr>
          </w:p>
        </w:tc>
      </w:tr>
      <w:tr w:rsidR="00A44011" w:rsidRPr="00B91EE0" w14:paraId="7701CEE2" w14:textId="77777777" w:rsidTr="00E129B0">
        <w:trPr>
          <w:jc w:val="center"/>
        </w:trPr>
        <w:tc>
          <w:tcPr>
            <w:tcW w:w="3834" w:type="dxa"/>
            <w:tcBorders>
              <w:top w:val="nil"/>
              <w:left w:val="single" w:sz="6" w:space="0" w:color="auto"/>
              <w:bottom w:val="nil"/>
              <w:right w:val="nil"/>
            </w:tcBorders>
            <w:shd w:val="clear" w:color="auto" w:fill="F3F3F3"/>
          </w:tcPr>
          <w:p w14:paraId="7D2921FD" w14:textId="77777777" w:rsidR="00A44011" w:rsidRPr="00B91EE0" w:rsidRDefault="00A44011" w:rsidP="0051140D">
            <w:pPr>
              <w:rPr>
                <w:rFonts w:ascii="Calibri" w:hAnsi="Calibri" w:cs="Calibri"/>
                <w:sz w:val="16"/>
                <w:szCs w:val="16"/>
                <w:lang w:val="en-US"/>
              </w:rPr>
            </w:pPr>
            <w:r w:rsidRPr="00B91EE0">
              <w:rPr>
                <w:rFonts w:ascii="Calibri" w:hAnsi="Calibri" w:cs="Calibri"/>
                <w:b/>
                <w:sz w:val="18"/>
                <w:szCs w:val="18"/>
                <w:lang w:val="en-US"/>
              </w:rPr>
              <w:t>2</w:t>
            </w:r>
            <w:r w:rsidRPr="00B91EE0">
              <w:rPr>
                <w:rFonts w:ascii="Calibri" w:hAnsi="Calibri" w:cs="Calibri"/>
                <w:sz w:val="16"/>
                <w:szCs w:val="16"/>
                <w:lang w:val="en-US"/>
              </w:rPr>
              <w:t xml:space="preserve"> = Brain death, organ donor </w:t>
            </w:r>
          </w:p>
        </w:tc>
        <w:tc>
          <w:tcPr>
            <w:tcW w:w="4394" w:type="dxa"/>
            <w:gridSpan w:val="2"/>
            <w:vMerge w:val="restart"/>
            <w:tcBorders>
              <w:top w:val="nil"/>
              <w:left w:val="nil"/>
              <w:bottom w:val="nil"/>
              <w:right w:val="single" w:sz="6" w:space="0" w:color="auto"/>
            </w:tcBorders>
            <w:shd w:val="clear" w:color="auto" w:fill="F3F3F3"/>
          </w:tcPr>
          <w:p w14:paraId="2E09E757" w14:textId="77777777" w:rsidR="00A44011" w:rsidRPr="00B91EE0" w:rsidRDefault="00A44011" w:rsidP="0051140D">
            <w:pPr>
              <w:rPr>
                <w:rFonts w:ascii="Calibri" w:hAnsi="Calibri" w:cs="Calibri"/>
                <w:sz w:val="16"/>
                <w:szCs w:val="16"/>
                <w:lang w:val="en-US"/>
              </w:rPr>
            </w:pPr>
            <w:r w:rsidRPr="00B91EE0">
              <w:rPr>
                <w:rFonts w:ascii="Calibri" w:hAnsi="Calibri" w:cs="Calibri"/>
                <w:b/>
                <w:sz w:val="18"/>
                <w:szCs w:val="18"/>
                <w:lang w:val="en-US"/>
              </w:rPr>
              <w:t>7</w:t>
            </w:r>
            <w:r w:rsidRPr="00B91EE0">
              <w:rPr>
                <w:rFonts w:ascii="Calibri" w:hAnsi="Calibri" w:cs="Calibri"/>
                <w:sz w:val="16"/>
                <w:szCs w:val="16"/>
                <w:lang w:val="en-US"/>
              </w:rPr>
              <w:t xml:space="preserve"> = DCD requested and refused</w:t>
            </w:r>
          </w:p>
          <w:p w14:paraId="4CFCB4F8" w14:textId="77777777" w:rsidR="00A44011" w:rsidRPr="00B91EE0" w:rsidRDefault="00A44011" w:rsidP="0051140D">
            <w:pPr>
              <w:rPr>
                <w:rFonts w:ascii="Calibri" w:hAnsi="Calibri" w:cs="Calibri"/>
                <w:sz w:val="16"/>
                <w:szCs w:val="16"/>
                <w:lang w:val="en-US"/>
              </w:rPr>
            </w:pPr>
            <w:r w:rsidRPr="00B91EE0">
              <w:rPr>
                <w:rFonts w:ascii="Calibri" w:hAnsi="Calibri" w:cs="Calibri"/>
                <w:b/>
                <w:sz w:val="18"/>
                <w:szCs w:val="18"/>
                <w:lang w:val="en-US"/>
              </w:rPr>
              <w:t>8</w:t>
            </w:r>
            <w:r w:rsidRPr="00B91EE0">
              <w:rPr>
                <w:rFonts w:ascii="Calibri" w:hAnsi="Calibri" w:cs="Calibri"/>
                <w:sz w:val="16"/>
                <w:szCs w:val="16"/>
                <w:lang w:val="en-US"/>
              </w:rPr>
              <w:t xml:space="preserve"> = DCD consented but did not donate</w:t>
            </w:r>
          </w:p>
          <w:p w14:paraId="15B7690F" w14:textId="77777777" w:rsidR="00A44011" w:rsidRPr="00B91EE0" w:rsidRDefault="00A44011" w:rsidP="0051140D">
            <w:pPr>
              <w:rPr>
                <w:rFonts w:ascii="Calibri" w:hAnsi="Calibri" w:cs="Calibri"/>
                <w:b/>
                <w:sz w:val="18"/>
                <w:szCs w:val="18"/>
                <w:lang w:val="en-US"/>
              </w:rPr>
            </w:pPr>
            <w:r w:rsidRPr="00B91EE0">
              <w:rPr>
                <w:rFonts w:ascii="Calibri" w:hAnsi="Calibri" w:cs="Calibri"/>
                <w:b/>
                <w:sz w:val="18"/>
                <w:szCs w:val="18"/>
                <w:lang w:val="en-US"/>
              </w:rPr>
              <w:t>9</w:t>
            </w:r>
            <w:r w:rsidRPr="00B91EE0">
              <w:rPr>
                <w:rFonts w:ascii="Calibri" w:hAnsi="Calibri" w:cs="Calibri"/>
                <w:bCs/>
                <w:sz w:val="16"/>
                <w:szCs w:val="16"/>
                <w:lang w:val="en-US"/>
              </w:rPr>
              <w:t xml:space="preserve"> =</w:t>
            </w:r>
            <w:r w:rsidRPr="00B91EE0">
              <w:rPr>
                <w:rFonts w:ascii="Calibri" w:hAnsi="Calibri" w:cs="Calibri"/>
                <w:b/>
                <w:sz w:val="16"/>
                <w:szCs w:val="16"/>
                <w:lang w:val="en-US"/>
              </w:rPr>
              <w:t xml:space="preserve"> </w:t>
            </w:r>
            <w:r w:rsidRPr="00B91EE0">
              <w:rPr>
                <w:rFonts w:ascii="Calibri" w:hAnsi="Calibri" w:cs="Calibri"/>
                <w:sz w:val="16"/>
                <w:szCs w:val="16"/>
                <w:lang w:val="en-US"/>
              </w:rPr>
              <w:t>Brain death, consented but did not donate</w:t>
            </w:r>
          </w:p>
        </w:tc>
        <w:tc>
          <w:tcPr>
            <w:tcW w:w="2121" w:type="dxa"/>
            <w:vMerge/>
            <w:tcBorders>
              <w:top w:val="single" w:sz="6" w:space="0" w:color="auto"/>
              <w:left w:val="single" w:sz="6" w:space="0" w:color="auto"/>
              <w:bottom w:val="single" w:sz="6" w:space="0" w:color="auto"/>
              <w:right w:val="single" w:sz="6" w:space="0" w:color="auto"/>
            </w:tcBorders>
          </w:tcPr>
          <w:p w14:paraId="38462B8F" w14:textId="77777777" w:rsidR="00A44011" w:rsidRPr="00B91EE0" w:rsidRDefault="00A44011" w:rsidP="0051140D">
            <w:pPr>
              <w:rPr>
                <w:rFonts w:ascii="Calibri" w:hAnsi="Calibri" w:cs="Calibri"/>
                <w:sz w:val="16"/>
                <w:szCs w:val="16"/>
                <w:lang w:val="en-US"/>
              </w:rPr>
            </w:pPr>
          </w:p>
        </w:tc>
      </w:tr>
      <w:tr w:rsidR="00A44011" w:rsidRPr="00B91EE0" w14:paraId="62C5E70F" w14:textId="77777777" w:rsidTr="00E129B0">
        <w:trPr>
          <w:trHeight w:val="102"/>
          <w:jc w:val="center"/>
        </w:trPr>
        <w:tc>
          <w:tcPr>
            <w:tcW w:w="3834" w:type="dxa"/>
            <w:tcBorders>
              <w:top w:val="nil"/>
              <w:left w:val="single" w:sz="6" w:space="0" w:color="auto"/>
              <w:bottom w:val="single" w:sz="6" w:space="0" w:color="auto"/>
              <w:right w:val="nil"/>
            </w:tcBorders>
            <w:shd w:val="clear" w:color="auto" w:fill="F3F3F3"/>
          </w:tcPr>
          <w:p w14:paraId="1B6AAE50" w14:textId="77777777" w:rsidR="00A44011" w:rsidRPr="00B91EE0" w:rsidRDefault="00A44011" w:rsidP="0051140D">
            <w:pPr>
              <w:rPr>
                <w:rFonts w:ascii="Calibri" w:hAnsi="Calibri" w:cs="Calibri"/>
                <w:sz w:val="16"/>
                <w:szCs w:val="16"/>
                <w:lang w:val="en-US"/>
              </w:rPr>
            </w:pPr>
            <w:r w:rsidRPr="00B91EE0">
              <w:rPr>
                <w:rFonts w:ascii="Calibri" w:hAnsi="Calibri" w:cs="Calibri"/>
                <w:b/>
                <w:sz w:val="18"/>
                <w:szCs w:val="18"/>
                <w:lang w:val="en-US"/>
              </w:rPr>
              <w:t>3</w:t>
            </w:r>
            <w:r w:rsidRPr="00B91EE0">
              <w:rPr>
                <w:rFonts w:ascii="Calibri" w:hAnsi="Calibri" w:cs="Calibri"/>
                <w:sz w:val="16"/>
                <w:szCs w:val="16"/>
                <w:lang w:val="en-US"/>
              </w:rPr>
              <w:t xml:space="preserve"> = Brain death, contraindication to organ donation</w:t>
            </w:r>
          </w:p>
          <w:p w14:paraId="66ADF06D" w14:textId="77777777" w:rsidR="00A44011" w:rsidRPr="00B91EE0" w:rsidRDefault="00A44011" w:rsidP="0051140D">
            <w:pPr>
              <w:rPr>
                <w:rFonts w:ascii="Calibri" w:hAnsi="Calibri" w:cs="Calibri"/>
                <w:sz w:val="16"/>
                <w:szCs w:val="16"/>
                <w:lang w:val="en-US"/>
              </w:rPr>
            </w:pPr>
            <w:r w:rsidRPr="00B91EE0">
              <w:rPr>
                <w:rFonts w:ascii="Calibri" w:hAnsi="Calibri" w:cs="Calibri"/>
                <w:b/>
                <w:sz w:val="18"/>
                <w:szCs w:val="18"/>
                <w:lang w:val="en-US"/>
              </w:rPr>
              <w:t>4</w:t>
            </w:r>
            <w:r w:rsidRPr="00B91EE0">
              <w:rPr>
                <w:rFonts w:ascii="Calibri" w:hAnsi="Calibri" w:cs="Calibri"/>
                <w:sz w:val="16"/>
                <w:szCs w:val="16"/>
                <w:lang w:val="en-US"/>
              </w:rPr>
              <w:t xml:space="preserve"> = Brain death, consent not requested</w:t>
            </w:r>
          </w:p>
        </w:tc>
        <w:tc>
          <w:tcPr>
            <w:tcW w:w="4394" w:type="dxa"/>
            <w:gridSpan w:val="2"/>
            <w:vMerge/>
            <w:tcBorders>
              <w:top w:val="nil"/>
              <w:left w:val="nil"/>
              <w:bottom w:val="single" w:sz="6" w:space="0" w:color="auto"/>
              <w:right w:val="single" w:sz="6" w:space="0" w:color="auto"/>
            </w:tcBorders>
            <w:shd w:val="clear" w:color="auto" w:fill="F3F3F3"/>
          </w:tcPr>
          <w:p w14:paraId="39ED7CBC" w14:textId="77777777" w:rsidR="00A44011" w:rsidRPr="00B91EE0" w:rsidRDefault="00A44011" w:rsidP="0051140D">
            <w:pPr>
              <w:spacing w:after="120"/>
              <w:rPr>
                <w:rFonts w:ascii="Calibri" w:hAnsi="Calibri" w:cs="Calibri"/>
                <w:b/>
                <w:sz w:val="16"/>
                <w:szCs w:val="16"/>
                <w:lang w:val="en-US"/>
              </w:rPr>
            </w:pPr>
          </w:p>
        </w:tc>
        <w:tc>
          <w:tcPr>
            <w:tcW w:w="2121" w:type="dxa"/>
            <w:vMerge/>
            <w:tcBorders>
              <w:top w:val="single" w:sz="6" w:space="0" w:color="auto"/>
              <w:left w:val="single" w:sz="6" w:space="0" w:color="auto"/>
              <w:bottom w:val="single" w:sz="6" w:space="0" w:color="auto"/>
              <w:right w:val="single" w:sz="6" w:space="0" w:color="auto"/>
            </w:tcBorders>
          </w:tcPr>
          <w:p w14:paraId="66D70ACA" w14:textId="77777777" w:rsidR="00A44011" w:rsidRPr="00B91EE0" w:rsidRDefault="00A44011" w:rsidP="0051140D">
            <w:pPr>
              <w:rPr>
                <w:rFonts w:ascii="Calibri" w:hAnsi="Calibri" w:cs="Calibri"/>
                <w:sz w:val="16"/>
                <w:szCs w:val="16"/>
                <w:lang w:val="en-US"/>
              </w:rPr>
            </w:pPr>
          </w:p>
        </w:tc>
      </w:tr>
    </w:tbl>
    <w:p w14:paraId="5D3E1811" w14:textId="77777777" w:rsidR="00A44011" w:rsidRPr="00E345DD" w:rsidRDefault="00A44011">
      <w:pPr>
        <w:rPr>
          <w:sz w:val="7"/>
          <w:szCs w:val="7"/>
          <w:lang w:val="en-US"/>
        </w:rPr>
      </w:pPr>
    </w:p>
    <w:tbl>
      <w:tblPr>
        <w:tblW w:w="103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
        <w:gridCol w:w="1008"/>
        <w:gridCol w:w="3401"/>
        <w:gridCol w:w="1559"/>
        <w:gridCol w:w="2255"/>
        <w:gridCol w:w="8"/>
        <w:gridCol w:w="2128"/>
      </w:tblGrid>
      <w:tr w:rsidR="00A44011" w:rsidRPr="00B91EE0" w14:paraId="3283C01D" w14:textId="77777777" w:rsidTr="008B1859">
        <w:trPr>
          <w:gridBefore w:val="1"/>
          <w:wBefore w:w="8" w:type="dxa"/>
          <w:trHeight w:val="325"/>
          <w:jc w:val="center"/>
        </w:trPr>
        <w:tc>
          <w:tcPr>
            <w:tcW w:w="10359" w:type="dxa"/>
            <w:gridSpan w:val="6"/>
            <w:tcBorders>
              <w:top w:val="single" w:sz="6" w:space="0" w:color="auto"/>
              <w:bottom w:val="nil"/>
            </w:tcBorders>
          </w:tcPr>
          <w:p w14:paraId="322E3A6A" w14:textId="77777777" w:rsidR="00A44011" w:rsidRPr="00B91EE0" w:rsidRDefault="00A44011" w:rsidP="00B91EE0">
            <w:pPr>
              <w:rPr>
                <w:rFonts w:ascii="Calibri" w:hAnsi="Calibri" w:cs="Calibri"/>
                <w:b/>
                <w:sz w:val="24"/>
                <w:szCs w:val="24"/>
                <w:lang w:val="en-US"/>
              </w:rPr>
            </w:pPr>
            <w:r w:rsidRPr="00B91EE0">
              <w:rPr>
                <w:rFonts w:ascii="Calibri" w:hAnsi="Calibri" w:cs="Calibri"/>
                <w:b/>
                <w:sz w:val="24"/>
                <w:szCs w:val="24"/>
                <w:lang w:val="en-US"/>
              </w:rPr>
              <w:t xml:space="preserve">Hospital Admission &amp; Discharge details: </w:t>
            </w:r>
            <w:r w:rsidRPr="00B91EE0">
              <w:rPr>
                <w:rFonts w:ascii="Calibri" w:hAnsi="Calibri" w:cs="Calibri"/>
              </w:rPr>
              <w:t>Please complete this table for all patients</w:t>
            </w:r>
          </w:p>
        </w:tc>
      </w:tr>
      <w:tr w:rsidR="00A44011" w:rsidRPr="00B91EE0" w14:paraId="7930E196" w14:textId="77777777" w:rsidTr="008B1859">
        <w:trPr>
          <w:gridBefore w:val="1"/>
          <w:wBefore w:w="8" w:type="dxa"/>
          <w:jc w:val="center"/>
        </w:trPr>
        <w:tc>
          <w:tcPr>
            <w:tcW w:w="1008" w:type="dxa"/>
            <w:tcBorders>
              <w:top w:val="single" w:sz="6" w:space="0" w:color="auto"/>
              <w:bottom w:val="nil"/>
              <w:right w:val="nil"/>
            </w:tcBorders>
            <w:shd w:val="clear" w:color="auto" w:fill="F3F3F3"/>
          </w:tcPr>
          <w:p w14:paraId="036DD694" w14:textId="77777777" w:rsidR="00A44011" w:rsidRPr="00B91EE0" w:rsidRDefault="00A44011" w:rsidP="00B91EE0">
            <w:pPr>
              <w:jc w:val="right"/>
              <w:rPr>
                <w:rFonts w:ascii="Calibri" w:hAnsi="Calibri" w:cs="Calibri"/>
              </w:rPr>
            </w:pPr>
          </w:p>
        </w:tc>
        <w:tc>
          <w:tcPr>
            <w:tcW w:w="3401" w:type="dxa"/>
            <w:tcBorders>
              <w:top w:val="single" w:sz="6" w:space="0" w:color="auto"/>
              <w:left w:val="nil"/>
              <w:bottom w:val="nil"/>
              <w:right w:val="nil"/>
            </w:tcBorders>
            <w:shd w:val="clear" w:color="auto" w:fill="F3F3F3"/>
          </w:tcPr>
          <w:p w14:paraId="27CDAE87" w14:textId="77777777" w:rsidR="00A44011" w:rsidRPr="00B91EE0" w:rsidRDefault="00A44011" w:rsidP="00B91EE0">
            <w:pPr>
              <w:rPr>
                <w:rFonts w:ascii="Calibri" w:hAnsi="Calibri" w:cs="Calibri"/>
                <w:sz w:val="22"/>
                <w:szCs w:val="22"/>
              </w:rPr>
            </w:pPr>
            <w:r w:rsidRPr="00B91EE0">
              <w:rPr>
                <w:rFonts w:ascii="Calibri" w:hAnsi="Calibri" w:cs="Calibri"/>
                <w:sz w:val="22"/>
                <w:szCs w:val="22"/>
              </w:rPr>
              <w:t>Hospital Admission Date and Time</w:t>
            </w:r>
          </w:p>
        </w:tc>
        <w:tc>
          <w:tcPr>
            <w:tcW w:w="1559" w:type="dxa"/>
            <w:tcBorders>
              <w:top w:val="single" w:sz="6" w:space="0" w:color="auto"/>
              <w:left w:val="nil"/>
              <w:bottom w:val="nil"/>
              <w:right w:val="nil"/>
            </w:tcBorders>
            <w:shd w:val="clear" w:color="auto" w:fill="F2F2F2"/>
            <w:vAlign w:val="center"/>
          </w:tcPr>
          <w:p w14:paraId="18AD44D1" w14:textId="77777777" w:rsidR="00A44011" w:rsidRPr="00B91EE0" w:rsidRDefault="00A44011" w:rsidP="00B91EE0">
            <w:pPr>
              <w:jc w:val="right"/>
              <w:rPr>
                <w:rFonts w:ascii="Calibri" w:hAnsi="Calibri" w:cs="Calibri"/>
                <w:sz w:val="16"/>
              </w:rPr>
            </w:pPr>
            <w:r w:rsidRPr="00B91EE0">
              <w:rPr>
                <w:rFonts w:ascii="Calibri" w:hAnsi="Calibri" w:cs="Calibri"/>
                <w:sz w:val="16"/>
              </w:rPr>
              <w:t>dd/mm/</w:t>
            </w:r>
            <w:proofErr w:type="spellStart"/>
            <w:r w:rsidRPr="00B91EE0">
              <w:rPr>
                <w:rFonts w:ascii="Calibri" w:hAnsi="Calibri" w:cs="Calibri"/>
                <w:sz w:val="16"/>
              </w:rPr>
              <w:t>yyyy</w:t>
            </w:r>
            <w:proofErr w:type="spellEnd"/>
            <w:r w:rsidRPr="00B91EE0">
              <w:rPr>
                <w:rFonts w:ascii="Calibri" w:hAnsi="Calibri" w:cs="Calibri"/>
                <w:sz w:val="16"/>
              </w:rPr>
              <w:t xml:space="preserve"> </w:t>
            </w:r>
            <w:proofErr w:type="spellStart"/>
            <w:r w:rsidRPr="00B91EE0">
              <w:rPr>
                <w:rFonts w:ascii="Calibri" w:hAnsi="Calibri" w:cs="Calibri"/>
                <w:sz w:val="16"/>
              </w:rPr>
              <w:t>hh:mm</w:t>
            </w:r>
            <w:proofErr w:type="spellEnd"/>
          </w:p>
        </w:tc>
        <w:tc>
          <w:tcPr>
            <w:tcW w:w="2263" w:type="dxa"/>
            <w:gridSpan w:val="2"/>
            <w:tcBorders>
              <w:top w:val="single" w:sz="6" w:space="0" w:color="auto"/>
            </w:tcBorders>
          </w:tcPr>
          <w:p w14:paraId="4A35BC40" w14:textId="77777777" w:rsidR="00A44011" w:rsidRPr="00B91EE0" w:rsidRDefault="00A44011" w:rsidP="00B91EE0">
            <w:pPr>
              <w:rPr>
                <w:rFonts w:ascii="Calibri" w:hAnsi="Calibri" w:cs="Calibri"/>
                <w:sz w:val="18"/>
              </w:rPr>
            </w:pPr>
          </w:p>
        </w:tc>
        <w:tc>
          <w:tcPr>
            <w:tcW w:w="2128" w:type="dxa"/>
            <w:tcBorders>
              <w:top w:val="single" w:sz="6" w:space="0" w:color="auto"/>
              <w:left w:val="nil"/>
            </w:tcBorders>
          </w:tcPr>
          <w:p w14:paraId="0A83B12E" w14:textId="77777777" w:rsidR="00A44011" w:rsidRPr="00B91EE0" w:rsidRDefault="00A44011" w:rsidP="00B91EE0">
            <w:pPr>
              <w:rPr>
                <w:rFonts w:ascii="Calibri" w:hAnsi="Calibri" w:cs="Calibri"/>
                <w:sz w:val="18"/>
              </w:rPr>
            </w:pPr>
          </w:p>
        </w:tc>
      </w:tr>
      <w:tr w:rsidR="00A44011" w:rsidRPr="00B91EE0" w14:paraId="0720F122" w14:textId="77777777" w:rsidTr="008B1859">
        <w:trPr>
          <w:gridBefore w:val="1"/>
          <w:wBefore w:w="8" w:type="dxa"/>
          <w:jc w:val="center"/>
        </w:trPr>
        <w:tc>
          <w:tcPr>
            <w:tcW w:w="1008" w:type="dxa"/>
            <w:tcBorders>
              <w:top w:val="nil"/>
              <w:right w:val="nil"/>
            </w:tcBorders>
            <w:shd w:val="clear" w:color="auto" w:fill="F3F3F3"/>
          </w:tcPr>
          <w:p w14:paraId="634B3A51" w14:textId="77777777" w:rsidR="00A44011" w:rsidRPr="00B91EE0" w:rsidRDefault="00A44011" w:rsidP="00B91EE0">
            <w:pPr>
              <w:jc w:val="right"/>
              <w:rPr>
                <w:rFonts w:ascii="Calibri" w:hAnsi="Calibri" w:cs="Calibri"/>
              </w:rPr>
            </w:pPr>
          </w:p>
        </w:tc>
        <w:tc>
          <w:tcPr>
            <w:tcW w:w="3401" w:type="dxa"/>
            <w:tcBorders>
              <w:top w:val="nil"/>
              <w:left w:val="nil"/>
              <w:right w:val="nil"/>
            </w:tcBorders>
            <w:shd w:val="clear" w:color="auto" w:fill="F3F3F3"/>
          </w:tcPr>
          <w:p w14:paraId="580914F5" w14:textId="77777777" w:rsidR="00A44011" w:rsidRPr="00B91EE0" w:rsidRDefault="00A44011" w:rsidP="00B91EE0">
            <w:pPr>
              <w:rPr>
                <w:rFonts w:ascii="Calibri" w:hAnsi="Calibri" w:cs="Calibri"/>
                <w:sz w:val="22"/>
                <w:szCs w:val="22"/>
              </w:rPr>
            </w:pPr>
            <w:r w:rsidRPr="00B91EE0">
              <w:rPr>
                <w:rFonts w:ascii="Calibri" w:hAnsi="Calibri" w:cs="Calibri"/>
                <w:sz w:val="22"/>
                <w:szCs w:val="22"/>
              </w:rPr>
              <w:t>Hospital Discharge Date and Time</w:t>
            </w:r>
          </w:p>
        </w:tc>
        <w:tc>
          <w:tcPr>
            <w:tcW w:w="1559" w:type="dxa"/>
            <w:tcBorders>
              <w:top w:val="nil"/>
              <w:left w:val="nil"/>
              <w:right w:val="nil"/>
            </w:tcBorders>
            <w:shd w:val="clear" w:color="auto" w:fill="F2F2F2"/>
            <w:vAlign w:val="center"/>
          </w:tcPr>
          <w:p w14:paraId="6F75EB8B" w14:textId="77777777" w:rsidR="00A44011" w:rsidRPr="00B91EE0" w:rsidRDefault="00A44011" w:rsidP="00B91EE0">
            <w:pPr>
              <w:jc w:val="right"/>
              <w:rPr>
                <w:rFonts w:ascii="Calibri" w:hAnsi="Calibri" w:cs="Calibri"/>
                <w:sz w:val="16"/>
              </w:rPr>
            </w:pPr>
            <w:r w:rsidRPr="00B91EE0">
              <w:rPr>
                <w:rFonts w:ascii="Calibri" w:hAnsi="Calibri" w:cs="Calibri"/>
                <w:sz w:val="16"/>
              </w:rPr>
              <w:t>dd/mm/</w:t>
            </w:r>
            <w:proofErr w:type="spellStart"/>
            <w:r w:rsidRPr="00B91EE0">
              <w:rPr>
                <w:rFonts w:ascii="Calibri" w:hAnsi="Calibri" w:cs="Calibri"/>
                <w:sz w:val="16"/>
              </w:rPr>
              <w:t>yyyy</w:t>
            </w:r>
            <w:proofErr w:type="spellEnd"/>
            <w:r w:rsidRPr="00B91EE0">
              <w:rPr>
                <w:rFonts w:ascii="Calibri" w:hAnsi="Calibri" w:cs="Calibri"/>
                <w:sz w:val="16"/>
              </w:rPr>
              <w:t xml:space="preserve"> </w:t>
            </w:r>
            <w:proofErr w:type="spellStart"/>
            <w:r w:rsidRPr="00B91EE0">
              <w:rPr>
                <w:rFonts w:ascii="Calibri" w:hAnsi="Calibri" w:cs="Calibri"/>
                <w:sz w:val="16"/>
              </w:rPr>
              <w:t>hh:mm</w:t>
            </w:r>
            <w:proofErr w:type="spellEnd"/>
          </w:p>
        </w:tc>
        <w:tc>
          <w:tcPr>
            <w:tcW w:w="2263" w:type="dxa"/>
            <w:gridSpan w:val="2"/>
          </w:tcPr>
          <w:p w14:paraId="19DA2CF5" w14:textId="77777777" w:rsidR="00A44011" w:rsidRPr="00B91EE0" w:rsidRDefault="00A44011" w:rsidP="00B91EE0">
            <w:pPr>
              <w:rPr>
                <w:rFonts w:ascii="Calibri" w:hAnsi="Calibri" w:cs="Calibri"/>
                <w:sz w:val="18"/>
              </w:rPr>
            </w:pPr>
          </w:p>
        </w:tc>
        <w:tc>
          <w:tcPr>
            <w:tcW w:w="2128" w:type="dxa"/>
            <w:tcBorders>
              <w:left w:val="nil"/>
            </w:tcBorders>
          </w:tcPr>
          <w:p w14:paraId="61FB7769" w14:textId="77777777" w:rsidR="00A44011" w:rsidRPr="00B91EE0" w:rsidRDefault="00A44011" w:rsidP="00B91EE0">
            <w:pPr>
              <w:rPr>
                <w:rFonts w:ascii="Calibri" w:hAnsi="Calibri" w:cs="Calibri"/>
                <w:sz w:val="18"/>
              </w:rPr>
            </w:pPr>
          </w:p>
        </w:tc>
      </w:tr>
      <w:tr w:rsidR="00A44011" w:rsidRPr="00B91EE0" w14:paraId="33AC9783" w14:textId="77777777" w:rsidTr="008B1859">
        <w:trPr>
          <w:jc w:val="center"/>
        </w:trPr>
        <w:tc>
          <w:tcPr>
            <w:tcW w:w="8231" w:type="dxa"/>
            <w:gridSpan w:val="5"/>
            <w:tcBorders>
              <w:bottom w:val="nil"/>
              <w:right w:val="nil"/>
            </w:tcBorders>
            <w:shd w:val="clear" w:color="auto" w:fill="F3F3F3"/>
          </w:tcPr>
          <w:p w14:paraId="15CF4DBE" w14:textId="77777777" w:rsidR="00A44011" w:rsidRPr="00B91EE0" w:rsidRDefault="00A44011" w:rsidP="00B91EE0">
            <w:pPr>
              <w:jc w:val="right"/>
              <w:rPr>
                <w:rFonts w:ascii="Calibri" w:hAnsi="Calibri" w:cs="Calibri"/>
                <w:sz w:val="22"/>
                <w:szCs w:val="22"/>
              </w:rPr>
            </w:pPr>
            <w:r w:rsidRPr="00B91EE0">
              <w:rPr>
                <w:rFonts w:ascii="Calibri" w:hAnsi="Calibri" w:cs="Calibri"/>
                <w:sz w:val="22"/>
                <w:szCs w:val="22"/>
              </w:rPr>
              <w:t>Hospital Outcome</w:t>
            </w:r>
          </w:p>
        </w:tc>
        <w:tc>
          <w:tcPr>
            <w:tcW w:w="2136" w:type="dxa"/>
            <w:gridSpan w:val="2"/>
            <w:vMerge w:val="restart"/>
          </w:tcPr>
          <w:p w14:paraId="4CE621D4" w14:textId="534EE113" w:rsidR="00A44011" w:rsidRPr="00B91EE0" w:rsidRDefault="00A44011" w:rsidP="008B2101">
            <w:pPr>
              <w:jc w:val="right"/>
              <w:rPr>
                <w:rFonts w:ascii="Calibri" w:hAnsi="Calibri" w:cs="Calibri"/>
                <w:sz w:val="18"/>
              </w:rPr>
            </w:pPr>
            <w:r w:rsidRPr="008B2101">
              <w:rPr>
                <w:rFonts w:ascii="Calibri" w:hAnsi="Calibri" w:cs="Calibri"/>
                <w:b/>
              </w:rPr>
              <w:t>(</w:t>
            </w:r>
            <w:r w:rsidRPr="008B2101">
              <w:rPr>
                <w:rFonts w:ascii="Calibri" w:hAnsi="Calibri" w:cs="Calibri"/>
                <w:b/>
                <w:sz w:val="18"/>
              </w:rPr>
              <w:t>1-</w:t>
            </w:r>
            <w:r w:rsidR="0027157D">
              <w:rPr>
                <w:rFonts w:ascii="Calibri" w:hAnsi="Calibri" w:cs="Calibri"/>
                <w:b/>
                <w:sz w:val="18"/>
              </w:rPr>
              <w:t>7</w:t>
            </w:r>
            <w:r w:rsidRPr="008B2101">
              <w:rPr>
                <w:rFonts w:ascii="Calibri" w:hAnsi="Calibri" w:cs="Calibri"/>
                <w:b/>
                <w:sz w:val="18"/>
              </w:rPr>
              <w:t>)</w:t>
            </w:r>
          </w:p>
        </w:tc>
      </w:tr>
      <w:tr w:rsidR="00A44011" w:rsidRPr="00B91EE0" w14:paraId="2C863332" w14:textId="77777777" w:rsidTr="008B1859">
        <w:trPr>
          <w:jc w:val="center"/>
        </w:trPr>
        <w:tc>
          <w:tcPr>
            <w:tcW w:w="8228" w:type="dxa"/>
            <w:gridSpan w:val="5"/>
            <w:tcBorders>
              <w:top w:val="nil"/>
            </w:tcBorders>
            <w:shd w:val="clear" w:color="auto" w:fill="F3F3F3"/>
          </w:tcPr>
          <w:p w14:paraId="7F3D39BA" w14:textId="07645572" w:rsidR="00A44011" w:rsidRPr="00B91EE0" w:rsidRDefault="00A44011" w:rsidP="00B91EE0">
            <w:pPr>
              <w:ind w:left="170"/>
              <w:jc w:val="right"/>
              <w:rPr>
                <w:rFonts w:ascii="Calibri" w:hAnsi="Calibri" w:cs="Calibri"/>
                <w:sz w:val="14"/>
                <w:szCs w:val="14"/>
              </w:rPr>
            </w:pPr>
            <w:r w:rsidRPr="00B91EE0">
              <w:rPr>
                <w:rFonts w:ascii="Calibri" w:hAnsi="Calibri" w:cs="Calibri"/>
                <w:b/>
                <w:sz w:val="16"/>
                <w:szCs w:val="16"/>
              </w:rPr>
              <w:t>1</w:t>
            </w:r>
            <w:r w:rsidRPr="00B91EE0">
              <w:rPr>
                <w:rFonts w:ascii="Calibri" w:hAnsi="Calibri" w:cs="Calibri"/>
                <w:sz w:val="14"/>
                <w:szCs w:val="14"/>
              </w:rPr>
              <w:t xml:space="preserve">=Still in hospital, </w:t>
            </w:r>
            <w:r w:rsidRPr="00B91EE0">
              <w:rPr>
                <w:rFonts w:ascii="Calibri" w:hAnsi="Calibri" w:cs="Calibri"/>
                <w:b/>
                <w:sz w:val="16"/>
                <w:szCs w:val="16"/>
              </w:rPr>
              <w:t>2</w:t>
            </w:r>
            <w:r w:rsidRPr="00B91EE0">
              <w:rPr>
                <w:rFonts w:ascii="Calibri" w:hAnsi="Calibri" w:cs="Calibri"/>
                <w:sz w:val="14"/>
                <w:szCs w:val="14"/>
              </w:rPr>
              <w:t xml:space="preserve">=Died, </w:t>
            </w:r>
            <w:r w:rsidRPr="00B91EE0">
              <w:rPr>
                <w:rFonts w:ascii="Calibri" w:hAnsi="Calibri" w:cs="Calibri"/>
                <w:b/>
                <w:sz w:val="16"/>
                <w:szCs w:val="16"/>
              </w:rPr>
              <w:t>3</w:t>
            </w:r>
            <w:r w:rsidRPr="00B91EE0">
              <w:rPr>
                <w:rFonts w:ascii="Calibri" w:hAnsi="Calibri" w:cs="Calibri"/>
                <w:sz w:val="14"/>
                <w:szCs w:val="14"/>
              </w:rPr>
              <w:t>=Discharged home,</w:t>
            </w:r>
            <w:r w:rsidRPr="00B91EE0">
              <w:rPr>
                <w:rFonts w:ascii="Calibri" w:hAnsi="Calibri" w:cs="Calibri"/>
                <w:b/>
                <w:sz w:val="14"/>
                <w:szCs w:val="14"/>
              </w:rPr>
              <w:t xml:space="preserve"> </w:t>
            </w:r>
            <w:r w:rsidRPr="00B91EE0">
              <w:rPr>
                <w:rFonts w:ascii="Calibri" w:hAnsi="Calibri" w:cs="Calibri"/>
                <w:b/>
                <w:sz w:val="16"/>
                <w:szCs w:val="16"/>
              </w:rPr>
              <w:t>4</w:t>
            </w:r>
            <w:r w:rsidRPr="00B91EE0">
              <w:rPr>
                <w:rFonts w:ascii="Calibri" w:hAnsi="Calibri" w:cs="Calibri"/>
                <w:sz w:val="14"/>
                <w:szCs w:val="14"/>
              </w:rPr>
              <w:t>=Transfer to rehab hospital,</w:t>
            </w:r>
            <w:r w:rsidRPr="00B91EE0">
              <w:rPr>
                <w:rFonts w:ascii="Calibri" w:hAnsi="Calibri" w:cs="Calibri"/>
                <w:sz w:val="14"/>
                <w:szCs w:val="14"/>
              </w:rPr>
              <w:br/>
            </w:r>
            <w:r w:rsidRPr="00B91EE0">
              <w:rPr>
                <w:rFonts w:ascii="Calibri" w:hAnsi="Calibri" w:cs="Calibri"/>
                <w:b/>
                <w:sz w:val="16"/>
                <w:szCs w:val="16"/>
              </w:rPr>
              <w:t>5</w:t>
            </w:r>
            <w:r w:rsidRPr="00B91EE0">
              <w:rPr>
                <w:rFonts w:ascii="Calibri" w:hAnsi="Calibri" w:cs="Calibri"/>
                <w:sz w:val="14"/>
                <w:szCs w:val="14"/>
              </w:rPr>
              <w:t xml:space="preserve">=Transfer to other hospital-ICU/NICU, </w:t>
            </w:r>
            <w:r w:rsidRPr="00B91EE0">
              <w:rPr>
                <w:rFonts w:ascii="Calibri" w:hAnsi="Calibri" w:cs="Calibri"/>
                <w:b/>
                <w:sz w:val="16"/>
                <w:szCs w:val="16"/>
              </w:rPr>
              <w:t>6</w:t>
            </w:r>
            <w:r w:rsidRPr="00B91EE0">
              <w:rPr>
                <w:rFonts w:ascii="Calibri" w:hAnsi="Calibri" w:cs="Calibri"/>
                <w:sz w:val="14"/>
                <w:szCs w:val="14"/>
              </w:rPr>
              <w:t>=Transfer to other hospital-ward</w:t>
            </w:r>
            <w:r w:rsidR="0027157D" w:rsidRPr="000649EC">
              <w:rPr>
                <w:rFonts w:ascii="Calibri" w:hAnsi="Calibri" w:cs="Calibri"/>
                <w:sz w:val="14"/>
                <w:szCs w:val="14"/>
              </w:rPr>
              <w:t xml:space="preserve">, </w:t>
            </w:r>
            <w:r w:rsidR="0027157D" w:rsidRPr="000649EC">
              <w:rPr>
                <w:rFonts w:ascii="Calibri" w:hAnsi="Calibri" w:cs="Calibri"/>
                <w:b/>
                <w:bCs/>
                <w:sz w:val="16"/>
                <w:szCs w:val="16"/>
              </w:rPr>
              <w:t>7</w:t>
            </w:r>
            <w:r w:rsidR="0027157D" w:rsidRPr="000649EC">
              <w:rPr>
                <w:rFonts w:ascii="Calibri" w:hAnsi="Calibri" w:cs="Calibri"/>
                <w:sz w:val="14"/>
                <w:szCs w:val="14"/>
              </w:rPr>
              <w:t>=Transfer to hospice</w:t>
            </w:r>
          </w:p>
        </w:tc>
        <w:tc>
          <w:tcPr>
            <w:tcW w:w="2136" w:type="dxa"/>
            <w:gridSpan w:val="2"/>
            <w:vMerge/>
            <w:shd w:val="clear" w:color="auto" w:fill="F3F3F3"/>
          </w:tcPr>
          <w:p w14:paraId="6ADC9D2A" w14:textId="77777777" w:rsidR="00A44011" w:rsidRPr="00B91EE0" w:rsidRDefault="00A44011" w:rsidP="00B91EE0">
            <w:pPr>
              <w:ind w:left="170"/>
              <w:rPr>
                <w:rFonts w:ascii="Calibri" w:hAnsi="Calibri" w:cs="Calibri"/>
              </w:rPr>
            </w:pPr>
          </w:p>
        </w:tc>
      </w:tr>
    </w:tbl>
    <w:p w14:paraId="7119C70E" w14:textId="77777777" w:rsidR="00CC2F29" w:rsidRDefault="00CC2F29" w:rsidP="0024088B">
      <w:pPr>
        <w:rPr>
          <w:lang w:val="en-US"/>
        </w:rPr>
        <w:sectPr w:rsidR="00CC2F29" w:rsidSect="0085537D">
          <w:headerReference w:type="default" r:id="rId15"/>
          <w:footerReference w:type="default" r:id="rId16"/>
          <w:pgSz w:w="11907" w:h="16840" w:code="9"/>
          <w:pgMar w:top="397" w:right="964" w:bottom="431" w:left="964" w:header="397" w:footer="397" w:gutter="0"/>
          <w:pgNumType w:start="0"/>
          <w:cols w:space="720"/>
          <w:titlePg/>
          <w:docGrid w:linePitch="272"/>
        </w:sectPr>
      </w:pPr>
    </w:p>
    <w:p w14:paraId="34A3642E" w14:textId="77777777" w:rsidR="00266DFE" w:rsidRPr="001E24D6" w:rsidRDefault="00266DFE">
      <w:pPr>
        <w:rPr>
          <w:sz w:val="12"/>
          <w:szCs w:val="12"/>
          <w:lang w:val="en-US"/>
        </w:rPr>
      </w:pPr>
    </w:p>
    <w:tbl>
      <w:tblPr>
        <w:tblW w:w="10447" w:type="dxa"/>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447"/>
      </w:tblGrid>
      <w:tr w:rsidR="00266DFE" w:rsidRPr="00233E36" w14:paraId="242C3192" w14:textId="77777777" w:rsidTr="00447A62">
        <w:trPr>
          <w:jc w:val="center"/>
        </w:trPr>
        <w:tc>
          <w:tcPr>
            <w:tcW w:w="10447" w:type="dxa"/>
          </w:tcPr>
          <w:p w14:paraId="7B47062F" w14:textId="77777777" w:rsidR="00266DFE" w:rsidRPr="00233E36" w:rsidRDefault="00266DFE" w:rsidP="00F260AE">
            <w:pPr>
              <w:pStyle w:val="BodyText"/>
              <w:rPr>
                <w:rFonts w:ascii="Calibri" w:hAnsi="Calibri" w:cs="Calibri"/>
                <w:b/>
                <w:sz w:val="28"/>
                <w:szCs w:val="28"/>
              </w:rPr>
            </w:pPr>
            <w:r w:rsidRPr="00233E36">
              <w:rPr>
                <w:rFonts w:ascii="Calibri" w:hAnsi="Calibri" w:cs="Calibri"/>
                <w:b/>
                <w:sz w:val="28"/>
                <w:szCs w:val="28"/>
              </w:rPr>
              <w:t>General Instructions</w:t>
            </w:r>
          </w:p>
          <w:p w14:paraId="6EC5323B" w14:textId="77777777" w:rsidR="00266DFE" w:rsidRPr="00233E36" w:rsidRDefault="00266DFE" w:rsidP="00F260AE">
            <w:pPr>
              <w:pStyle w:val="BodyText"/>
              <w:rPr>
                <w:rFonts w:ascii="Calibri" w:hAnsi="Calibri" w:cs="Calibri"/>
                <w:b/>
                <w:sz w:val="22"/>
                <w:szCs w:val="22"/>
              </w:rPr>
            </w:pPr>
          </w:p>
          <w:p w14:paraId="1E24F6B3" w14:textId="77777777" w:rsidR="00266DFE" w:rsidRPr="00233E36" w:rsidRDefault="00266DFE" w:rsidP="00233E36">
            <w:pPr>
              <w:pStyle w:val="Heading1"/>
              <w:jc w:val="left"/>
              <w:rPr>
                <w:rFonts w:ascii="Calibri" w:hAnsi="Calibri" w:cs="Calibri"/>
                <w:b w:val="0"/>
                <w:sz w:val="22"/>
                <w:szCs w:val="22"/>
              </w:rPr>
            </w:pPr>
            <w:r w:rsidRPr="00233E36">
              <w:rPr>
                <w:rFonts w:ascii="Calibri" w:hAnsi="Calibri" w:cs="Calibri"/>
                <w:b w:val="0"/>
                <w:sz w:val="22"/>
                <w:szCs w:val="22"/>
              </w:rPr>
              <w:t>Please record episodes of interventions for each admission as detailed below.  Note that this information is to be submitted to the Registry as a separate electronic file to other patient admission data.</w:t>
            </w:r>
            <w:r w:rsidRPr="00233E36">
              <w:rPr>
                <w:rFonts w:ascii="Calibri" w:hAnsi="Calibri" w:cs="Calibri"/>
                <w:b w:val="0"/>
                <w:sz w:val="22"/>
                <w:szCs w:val="22"/>
              </w:rPr>
              <w:br/>
            </w:r>
          </w:p>
          <w:p w14:paraId="0B18EED9" w14:textId="77777777" w:rsidR="00266DFE" w:rsidRPr="00233E36" w:rsidRDefault="00266DFE" w:rsidP="00266DFE">
            <w:pPr>
              <w:pStyle w:val="Heading1"/>
              <w:numPr>
                <w:ilvl w:val="0"/>
                <w:numId w:val="4"/>
              </w:numPr>
              <w:tabs>
                <w:tab w:val="num" w:pos="360"/>
              </w:tabs>
              <w:jc w:val="left"/>
              <w:rPr>
                <w:rFonts w:ascii="Calibri" w:hAnsi="Calibri" w:cs="Calibri"/>
                <w:b w:val="0"/>
                <w:sz w:val="20"/>
              </w:rPr>
            </w:pPr>
            <w:r w:rsidRPr="00233E36">
              <w:rPr>
                <w:rFonts w:ascii="Calibri" w:hAnsi="Calibri" w:cs="Calibri"/>
                <w:b w:val="0"/>
                <w:sz w:val="20"/>
              </w:rPr>
              <w:t xml:space="preserve">Invasive ventilation (IV) is mechanical ventilation delivered via </w:t>
            </w:r>
            <w:smartTag w:uri="urn:schemas-microsoft-com:office:smarttags" w:element="stockticker">
              <w:r w:rsidRPr="00233E36">
                <w:rPr>
                  <w:rFonts w:ascii="Calibri" w:hAnsi="Calibri" w:cs="Calibri"/>
                  <w:b w:val="0"/>
                  <w:sz w:val="20"/>
                </w:rPr>
                <w:t>ETT</w:t>
              </w:r>
            </w:smartTag>
            <w:r w:rsidRPr="00233E36">
              <w:rPr>
                <w:rFonts w:ascii="Calibri" w:hAnsi="Calibri" w:cs="Calibri"/>
                <w:b w:val="0"/>
                <w:sz w:val="20"/>
              </w:rPr>
              <w:t xml:space="preserve"> or Tracheostomy.</w:t>
            </w:r>
          </w:p>
          <w:p w14:paraId="568FA8B0" w14:textId="77777777" w:rsidR="00266DFE" w:rsidRPr="00233E36" w:rsidRDefault="00266DFE" w:rsidP="00266DFE">
            <w:pPr>
              <w:pStyle w:val="Heading1"/>
              <w:numPr>
                <w:ilvl w:val="0"/>
                <w:numId w:val="4"/>
              </w:numPr>
              <w:tabs>
                <w:tab w:val="num" w:pos="360"/>
              </w:tabs>
              <w:jc w:val="left"/>
              <w:rPr>
                <w:rFonts w:ascii="Calibri" w:hAnsi="Calibri" w:cs="Calibri"/>
                <w:b w:val="0"/>
                <w:sz w:val="20"/>
              </w:rPr>
            </w:pPr>
            <w:r w:rsidRPr="00233E36">
              <w:rPr>
                <w:rFonts w:ascii="Calibri" w:hAnsi="Calibri" w:cs="Calibri"/>
                <w:b w:val="0"/>
                <w:sz w:val="20"/>
              </w:rPr>
              <w:t xml:space="preserve">Non-invasive ventilation (NIV) refers to CPAP, BiPAP or NPV delivered by Mask, Nasal Prong, or Cuirass </w:t>
            </w:r>
          </w:p>
          <w:p w14:paraId="60474812" w14:textId="77777777" w:rsidR="00266DFE" w:rsidRPr="00233E36" w:rsidRDefault="00266DFE" w:rsidP="00266DFE">
            <w:pPr>
              <w:pStyle w:val="Heading1"/>
              <w:numPr>
                <w:ilvl w:val="0"/>
                <w:numId w:val="4"/>
              </w:numPr>
              <w:tabs>
                <w:tab w:val="num" w:pos="360"/>
              </w:tabs>
              <w:jc w:val="left"/>
              <w:rPr>
                <w:rFonts w:ascii="Calibri" w:hAnsi="Calibri" w:cs="Calibri"/>
                <w:b w:val="0"/>
                <w:sz w:val="20"/>
              </w:rPr>
            </w:pPr>
            <w:r w:rsidRPr="00233E36">
              <w:rPr>
                <w:rFonts w:ascii="Calibri" w:hAnsi="Calibri" w:cs="Calibri"/>
                <w:b w:val="0"/>
                <w:sz w:val="20"/>
              </w:rPr>
              <w:t xml:space="preserve">High Flow Nasal </w:t>
            </w:r>
            <w:proofErr w:type="spellStart"/>
            <w:r w:rsidRPr="00233E36">
              <w:rPr>
                <w:rFonts w:ascii="Calibri" w:hAnsi="Calibri" w:cs="Calibri"/>
                <w:b w:val="0"/>
                <w:sz w:val="20"/>
              </w:rPr>
              <w:t>Cannulae</w:t>
            </w:r>
            <w:proofErr w:type="spellEnd"/>
            <w:r w:rsidRPr="00233E36">
              <w:rPr>
                <w:rFonts w:ascii="Calibri" w:hAnsi="Calibri" w:cs="Calibri"/>
                <w:b w:val="0"/>
                <w:sz w:val="20"/>
              </w:rPr>
              <w:t xml:space="preserve"> (HFNC) – to be regarded as high-flow, threshold must be &gt;1L/Kg/min or &gt;30L/min.</w:t>
            </w:r>
          </w:p>
          <w:p w14:paraId="29A4B61A" w14:textId="77777777" w:rsidR="00266DFE" w:rsidRPr="00233E36" w:rsidRDefault="00266DFE" w:rsidP="00266DFE">
            <w:pPr>
              <w:pStyle w:val="Heading1"/>
              <w:numPr>
                <w:ilvl w:val="0"/>
                <w:numId w:val="4"/>
              </w:numPr>
              <w:tabs>
                <w:tab w:val="num" w:pos="360"/>
              </w:tabs>
              <w:jc w:val="left"/>
              <w:rPr>
                <w:rFonts w:ascii="Calibri" w:hAnsi="Calibri" w:cs="Calibri"/>
                <w:b w:val="0"/>
                <w:sz w:val="20"/>
              </w:rPr>
            </w:pPr>
            <w:r w:rsidRPr="00233E36">
              <w:rPr>
                <w:rFonts w:ascii="Calibri" w:hAnsi="Calibri" w:cs="Calibri"/>
                <w:b w:val="0"/>
                <w:sz w:val="20"/>
              </w:rPr>
              <w:t xml:space="preserve">Intubation refers to </w:t>
            </w:r>
            <w:smartTag w:uri="urn:schemas-microsoft-com:office:smarttags" w:element="stockticker">
              <w:r w:rsidRPr="00233E36">
                <w:rPr>
                  <w:rFonts w:ascii="Calibri" w:hAnsi="Calibri" w:cs="Calibri"/>
                  <w:b w:val="0"/>
                  <w:sz w:val="20"/>
                </w:rPr>
                <w:t>ETT</w:t>
              </w:r>
            </w:smartTag>
            <w:r w:rsidRPr="00233E36">
              <w:rPr>
                <w:rFonts w:ascii="Calibri" w:hAnsi="Calibri" w:cs="Calibri"/>
                <w:b w:val="0"/>
                <w:sz w:val="20"/>
              </w:rPr>
              <w:t xml:space="preserve"> or tracheostomy </w:t>
            </w:r>
          </w:p>
          <w:p w14:paraId="2EEADBF0" w14:textId="77777777" w:rsidR="00266DFE" w:rsidRPr="00233E36" w:rsidRDefault="00266DFE" w:rsidP="00266DFE">
            <w:pPr>
              <w:pStyle w:val="Heading1"/>
              <w:numPr>
                <w:ilvl w:val="0"/>
                <w:numId w:val="4"/>
              </w:numPr>
              <w:tabs>
                <w:tab w:val="num" w:pos="360"/>
              </w:tabs>
              <w:jc w:val="left"/>
              <w:rPr>
                <w:rFonts w:ascii="Calibri" w:hAnsi="Calibri" w:cs="Calibri"/>
                <w:b w:val="0"/>
                <w:sz w:val="20"/>
              </w:rPr>
            </w:pPr>
            <w:r w:rsidRPr="00233E36">
              <w:rPr>
                <w:rFonts w:ascii="Calibri" w:hAnsi="Calibri" w:cs="Calibri"/>
                <w:b w:val="0"/>
                <w:sz w:val="20"/>
              </w:rPr>
              <w:t>A respiratory support episode (IV, NIV or HFNC) includes any breaks of &lt;24hrs. Recommencing a mode of respiratory support after stopping for longer than 24 hours is regarded as a new episode.</w:t>
            </w:r>
          </w:p>
          <w:p w14:paraId="03044D86" w14:textId="77777777" w:rsidR="00266DFE" w:rsidRPr="00233E36" w:rsidRDefault="00266DFE" w:rsidP="00266DFE">
            <w:pPr>
              <w:pStyle w:val="Heading1"/>
              <w:numPr>
                <w:ilvl w:val="0"/>
                <w:numId w:val="4"/>
              </w:numPr>
              <w:tabs>
                <w:tab w:val="num" w:pos="360"/>
              </w:tabs>
              <w:jc w:val="left"/>
              <w:rPr>
                <w:rFonts w:ascii="Calibri" w:hAnsi="Calibri" w:cs="Calibri"/>
                <w:b w:val="0"/>
                <w:sz w:val="20"/>
              </w:rPr>
            </w:pPr>
            <w:r w:rsidRPr="00233E36">
              <w:rPr>
                <w:rFonts w:ascii="Calibri" w:hAnsi="Calibri" w:cs="Calibri"/>
                <w:b w:val="0"/>
                <w:sz w:val="20"/>
              </w:rPr>
              <w:t>If a respiratory support episode is a mixture of modalities (e</w:t>
            </w:r>
            <w:r>
              <w:rPr>
                <w:rFonts w:ascii="Calibri" w:hAnsi="Calibri" w:cs="Calibri"/>
                <w:b w:val="0"/>
                <w:sz w:val="20"/>
              </w:rPr>
              <w:t>.</w:t>
            </w:r>
            <w:r w:rsidRPr="00233E36">
              <w:rPr>
                <w:rFonts w:ascii="Calibri" w:hAnsi="Calibri" w:cs="Calibri"/>
                <w:b w:val="0"/>
                <w:sz w:val="20"/>
              </w:rPr>
              <w:t xml:space="preserve">g. HFNC used during the day and CPAP/BiPAP at night, or a failed </w:t>
            </w:r>
            <w:proofErr w:type="spellStart"/>
            <w:r w:rsidRPr="00233E36">
              <w:rPr>
                <w:rFonts w:ascii="Calibri" w:hAnsi="Calibri" w:cs="Calibri"/>
                <w:b w:val="0"/>
                <w:sz w:val="20"/>
              </w:rPr>
              <w:t>extubation</w:t>
            </w:r>
            <w:proofErr w:type="spellEnd"/>
            <w:r w:rsidRPr="00233E36">
              <w:rPr>
                <w:rFonts w:ascii="Calibri" w:hAnsi="Calibri" w:cs="Calibri"/>
                <w:b w:val="0"/>
                <w:sz w:val="20"/>
              </w:rPr>
              <w:t xml:space="preserve"> where non-invasive ventilation has been used for a short length of time between intubations), then assign the episode to most invasive modality. Where respiratory support is a consecutive process involving the stepping down or up of modalities (e</w:t>
            </w:r>
            <w:r>
              <w:rPr>
                <w:rFonts w:ascii="Calibri" w:hAnsi="Calibri" w:cs="Calibri"/>
                <w:b w:val="0"/>
                <w:sz w:val="20"/>
              </w:rPr>
              <w:t>.</w:t>
            </w:r>
            <w:r w:rsidRPr="00233E36">
              <w:rPr>
                <w:rFonts w:ascii="Calibri" w:hAnsi="Calibri" w:cs="Calibri"/>
                <w:b w:val="0"/>
                <w:sz w:val="20"/>
              </w:rPr>
              <w:t>g. weaning), these should be recorded as separate episodes.</w:t>
            </w:r>
          </w:p>
          <w:p w14:paraId="571EBE28" w14:textId="77777777" w:rsidR="00266DFE" w:rsidRPr="00233E36" w:rsidRDefault="00266DFE" w:rsidP="00266DFE">
            <w:pPr>
              <w:pStyle w:val="Heading1"/>
              <w:numPr>
                <w:ilvl w:val="0"/>
                <w:numId w:val="4"/>
              </w:numPr>
              <w:tabs>
                <w:tab w:val="num" w:pos="360"/>
              </w:tabs>
              <w:jc w:val="left"/>
              <w:rPr>
                <w:rFonts w:ascii="Calibri" w:hAnsi="Calibri" w:cs="Calibri"/>
                <w:b w:val="0"/>
                <w:sz w:val="20"/>
              </w:rPr>
            </w:pPr>
            <w:r w:rsidRPr="00233E36">
              <w:rPr>
                <w:rFonts w:ascii="Calibri" w:hAnsi="Calibri" w:cs="Calibri"/>
                <w:sz w:val="20"/>
              </w:rPr>
              <w:t>ALL</w:t>
            </w:r>
            <w:r w:rsidRPr="00233E36">
              <w:rPr>
                <w:rFonts w:ascii="Calibri" w:hAnsi="Calibri" w:cs="Calibri"/>
                <w:b w:val="0"/>
                <w:sz w:val="20"/>
              </w:rPr>
              <w:t xml:space="preserve"> episodes of intubation and ECLS are to be recorded, irrespective of breaks of any length in time.</w:t>
            </w:r>
            <w:r w:rsidRPr="00233E36">
              <w:rPr>
                <w:rFonts w:ascii="Calibri" w:hAnsi="Calibri" w:cs="Calibri"/>
                <w:sz w:val="20"/>
              </w:rPr>
              <w:t xml:space="preserve"> </w:t>
            </w:r>
          </w:p>
          <w:p w14:paraId="5171F261" w14:textId="77777777" w:rsidR="00266DFE" w:rsidRPr="00233E36" w:rsidRDefault="00266DFE" w:rsidP="00266DFE">
            <w:pPr>
              <w:pStyle w:val="Heading1"/>
              <w:numPr>
                <w:ilvl w:val="0"/>
                <w:numId w:val="4"/>
              </w:numPr>
              <w:tabs>
                <w:tab w:val="num" w:pos="360"/>
              </w:tabs>
              <w:jc w:val="left"/>
              <w:rPr>
                <w:rFonts w:ascii="Calibri" w:hAnsi="Calibri" w:cs="Calibri"/>
                <w:b w:val="0"/>
                <w:sz w:val="20"/>
              </w:rPr>
            </w:pPr>
            <w:r w:rsidRPr="00233E36">
              <w:rPr>
                <w:rFonts w:ascii="Calibri" w:hAnsi="Calibri" w:cs="Calibri"/>
                <w:b w:val="0"/>
                <w:sz w:val="20"/>
              </w:rPr>
              <w:t xml:space="preserve">All episodes of intubation must have a code of 1 to 8 included to describe the </w:t>
            </w:r>
            <w:proofErr w:type="spellStart"/>
            <w:r w:rsidRPr="00233E36">
              <w:rPr>
                <w:rFonts w:ascii="Calibri" w:hAnsi="Calibri" w:cs="Calibri"/>
                <w:b w:val="0"/>
                <w:sz w:val="20"/>
              </w:rPr>
              <w:t>extubation</w:t>
            </w:r>
            <w:proofErr w:type="spellEnd"/>
            <w:r w:rsidRPr="00233E36">
              <w:rPr>
                <w:rFonts w:ascii="Calibri" w:hAnsi="Calibri" w:cs="Calibri"/>
                <w:b w:val="0"/>
                <w:sz w:val="20"/>
              </w:rPr>
              <w:t xml:space="preserve">. If still intubated on ICU discharge (or death), then use code 8. If </w:t>
            </w:r>
            <w:proofErr w:type="gramStart"/>
            <w:r w:rsidRPr="00233E36">
              <w:rPr>
                <w:rFonts w:ascii="Calibri" w:hAnsi="Calibri" w:cs="Calibri"/>
                <w:b w:val="0"/>
                <w:sz w:val="20"/>
              </w:rPr>
              <w:t>patient</w:t>
            </w:r>
            <w:proofErr w:type="gramEnd"/>
            <w:r w:rsidRPr="00233E36">
              <w:rPr>
                <w:rFonts w:ascii="Calibri" w:hAnsi="Calibri" w:cs="Calibri"/>
                <w:b w:val="0"/>
                <w:sz w:val="20"/>
              </w:rPr>
              <w:t xml:space="preserve"> extubated electively as part of withdrawal of care, use code 1.</w:t>
            </w:r>
          </w:p>
          <w:p w14:paraId="1B6C48A9" w14:textId="77777777" w:rsidR="00266DFE" w:rsidRPr="00233E36" w:rsidRDefault="00266DFE">
            <w:pPr>
              <w:rPr>
                <w:lang w:val="en-US"/>
              </w:rPr>
            </w:pPr>
          </w:p>
        </w:tc>
      </w:tr>
    </w:tbl>
    <w:p w14:paraId="4E766E07" w14:textId="77777777" w:rsidR="00266DFE" w:rsidRDefault="00266DFE">
      <w:pPr>
        <w:rPr>
          <w:lang w:val="en-US"/>
        </w:rPr>
      </w:pPr>
    </w:p>
    <w:tbl>
      <w:tblPr>
        <w:tblW w:w="10449" w:type="dxa"/>
        <w:jc w:val="center"/>
        <w:tblBorders>
          <w:top w:val="single" w:sz="4" w:space="0" w:color="000000"/>
          <w:left w:val="single" w:sz="4" w:space="0" w:color="000000"/>
          <w:bottom w:val="single" w:sz="4" w:space="0" w:color="000000"/>
          <w:right w:val="single" w:sz="4" w:space="0" w:color="000000"/>
        </w:tblBorders>
        <w:tblLook w:val="01E0" w:firstRow="1" w:lastRow="1" w:firstColumn="1" w:lastColumn="1" w:noHBand="0" w:noVBand="0"/>
      </w:tblPr>
      <w:tblGrid>
        <w:gridCol w:w="1375"/>
        <w:gridCol w:w="1979"/>
        <w:gridCol w:w="1984"/>
        <w:gridCol w:w="1985"/>
        <w:gridCol w:w="3126"/>
      </w:tblGrid>
      <w:tr w:rsidR="00266DFE" w:rsidRPr="00A64F09" w14:paraId="1C30A542" w14:textId="77777777" w:rsidTr="00447A62">
        <w:trPr>
          <w:jc w:val="center"/>
        </w:trPr>
        <w:tc>
          <w:tcPr>
            <w:tcW w:w="10449" w:type="dxa"/>
            <w:gridSpan w:val="5"/>
            <w:tcBorders>
              <w:top w:val="single" w:sz="6" w:space="0" w:color="auto"/>
              <w:left w:val="single" w:sz="6" w:space="0" w:color="auto"/>
              <w:bottom w:val="single" w:sz="6" w:space="0" w:color="auto"/>
              <w:right w:val="single" w:sz="6" w:space="0" w:color="auto"/>
            </w:tcBorders>
          </w:tcPr>
          <w:p w14:paraId="3067E107" w14:textId="77777777" w:rsidR="00266DFE" w:rsidRPr="00A64F09" w:rsidRDefault="00266DFE" w:rsidP="00A64F09">
            <w:pPr>
              <w:spacing w:before="120" w:after="120"/>
              <w:rPr>
                <w:lang w:val="en-US"/>
              </w:rPr>
            </w:pPr>
            <w:r w:rsidRPr="00A64F09">
              <w:rPr>
                <w:b/>
                <w:sz w:val="24"/>
                <w:szCs w:val="24"/>
                <w:lang w:val="en-US"/>
              </w:rPr>
              <w:t xml:space="preserve">Episodes of </w:t>
            </w:r>
            <w:r>
              <w:rPr>
                <w:b/>
                <w:sz w:val="24"/>
                <w:szCs w:val="24"/>
                <w:lang w:val="en-US"/>
              </w:rPr>
              <w:t>I</w:t>
            </w:r>
            <w:r w:rsidRPr="00A64F09">
              <w:rPr>
                <w:b/>
                <w:sz w:val="24"/>
                <w:szCs w:val="24"/>
                <w:lang w:val="en-US"/>
              </w:rPr>
              <w:t>nterventions</w:t>
            </w:r>
          </w:p>
        </w:tc>
      </w:tr>
      <w:tr w:rsidR="00266DFE" w:rsidRPr="00A64F09" w14:paraId="06B68C61" w14:textId="77777777" w:rsidTr="00447A62">
        <w:trPr>
          <w:trHeight w:val="348"/>
          <w:jc w:val="center"/>
        </w:trPr>
        <w:tc>
          <w:tcPr>
            <w:tcW w:w="1375" w:type="dxa"/>
            <w:tcBorders>
              <w:top w:val="single" w:sz="6" w:space="0" w:color="auto"/>
              <w:left w:val="single" w:sz="6" w:space="0" w:color="auto"/>
              <w:bottom w:val="single" w:sz="6" w:space="0" w:color="auto"/>
              <w:right w:val="single" w:sz="6" w:space="0" w:color="auto"/>
            </w:tcBorders>
            <w:shd w:val="clear" w:color="auto" w:fill="E0E0E0"/>
          </w:tcPr>
          <w:p w14:paraId="1140950B" w14:textId="77777777" w:rsidR="00266DFE" w:rsidRPr="00C569C3" w:rsidRDefault="00266DFE" w:rsidP="00F260AE">
            <w:pPr>
              <w:spacing w:before="120"/>
              <w:jc w:val="center"/>
              <w:rPr>
                <w:rFonts w:ascii="Calibri" w:hAnsi="Calibri"/>
                <w:b/>
                <w:sz w:val="22"/>
                <w:szCs w:val="22"/>
                <w:lang w:val="en-US"/>
              </w:rPr>
            </w:pPr>
            <w:r w:rsidRPr="00C569C3">
              <w:rPr>
                <w:rFonts w:ascii="Calibri" w:hAnsi="Calibri"/>
                <w:b/>
                <w:sz w:val="22"/>
                <w:szCs w:val="22"/>
                <w:lang w:val="en-US"/>
              </w:rPr>
              <w:t>ICU Number</w:t>
            </w:r>
          </w:p>
        </w:tc>
        <w:tc>
          <w:tcPr>
            <w:tcW w:w="1979" w:type="dxa"/>
            <w:tcBorders>
              <w:top w:val="single" w:sz="6" w:space="0" w:color="auto"/>
              <w:left w:val="single" w:sz="6" w:space="0" w:color="auto"/>
              <w:bottom w:val="single" w:sz="6" w:space="0" w:color="auto"/>
              <w:right w:val="single" w:sz="6" w:space="0" w:color="auto"/>
            </w:tcBorders>
            <w:shd w:val="clear" w:color="auto" w:fill="E0E0E0"/>
          </w:tcPr>
          <w:p w14:paraId="75A28615" w14:textId="77777777" w:rsidR="00266DFE" w:rsidRPr="00C569C3" w:rsidRDefault="00266DFE" w:rsidP="00F260AE">
            <w:pPr>
              <w:spacing w:before="120"/>
              <w:ind w:left="-74"/>
              <w:jc w:val="center"/>
              <w:rPr>
                <w:rFonts w:ascii="Calibri" w:hAnsi="Calibri"/>
                <w:b/>
                <w:sz w:val="22"/>
                <w:szCs w:val="22"/>
                <w:lang w:val="en-US"/>
              </w:rPr>
            </w:pPr>
            <w:r w:rsidRPr="00C569C3">
              <w:rPr>
                <w:rFonts w:ascii="Calibri" w:hAnsi="Calibri"/>
                <w:b/>
                <w:sz w:val="22"/>
                <w:szCs w:val="22"/>
                <w:lang w:val="en-US"/>
              </w:rPr>
              <w:t>Episode Category</w:t>
            </w:r>
          </w:p>
          <w:p w14:paraId="76FED195" w14:textId="77777777" w:rsidR="00266DFE" w:rsidRDefault="00266DFE" w:rsidP="00714C08">
            <w:pPr>
              <w:rPr>
                <w:rFonts w:ascii="Calibri" w:hAnsi="Calibri"/>
                <w:b/>
                <w:sz w:val="16"/>
                <w:lang w:val="fr-FR"/>
              </w:rPr>
            </w:pPr>
          </w:p>
          <w:p w14:paraId="28BB2802" w14:textId="77777777" w:rsidR="00266DFE" w:rsidRPr="00C569C3" w:rsidRDefault="00266DFE" w:rsidP="00714C08">
            <w:pPr>
              <w:rPr>
                <w:rFonts w:ascii="Calibri" w:hAnsi="Calibri"/>
                <w:sz w:val="16"/>
                <w:lang w:val="fr-FR"/>
              </w:rPr>
            </w:pPr>
            <w:r w:rsidRPr="00C569C3">
              <w:rPr>
                <w:rFonts w:ascii="Calibri" w:hAnsi="Calibri"/>
                <w:b/>
                <w:sz w:val="16"/>
                <w:lang w:val="fr-FR"/>
              </w:rPr>
              <w:t>1</w:t>
            </w:r>
            <w:r w:rsidRPr="00C569C3">
              <w:rPr>
                <w:rFonts w:ascii="Calibri" w:hAnsi="Calibri"/>
                <w:sz w:val="16"/>
                <w:lang w:val="fr-FR"/>
              </w:rPr>
              <w:t xml:space="preserve">=Invasive </w:t>
            </w:r>
            <w:r>
              <w:rPr>
                <w:rFonts w:ascii="Calibri" w:hAnsi="Calibri"/>
                <w:sz w:val="16"/>
                <w:lang w:val="fr-FR"/>
              </w:rPr>
              <w:t>v</w:t>
            </w:r>
            <w:r w:rsidRPr="00C569C3">
              <w:rPr>
                <w:rFonts w:ascii="Calibri" w:hAnsi="Calibri"/>
                <w:sz w:val="16"/>
                <w:lang w:val="fr-FR"/>
              </w:rPr>
              <w:t>entilation</w:t>
            </w:r>
          </w:p>
          <w:p w14:paraId="2EFA9757" w14:textId="77777777" w:rsidR="00266DFE" w:rsidRPr="00C569C3" w:rsidRDefault="00266DFE" w:rsidP="00714C08">
            <w:pPr>
              <w:rPr>
                <w:rFonts w:ascii="Calibri" w:hAnsi="Calibri"/>
                <w:sz w:val="16"/>
                <w:lang w:val="fr-FR"/>
              </w:rPr>
            </w:pPr>
            <w:r w:rsidRPr="00C569C3">
              <w:rPr>
                <w:rFonts w:ascii="Calibri" w:hAnsi="Calibri"/>
                <w:b/>
                <w:sz w:val="16"/>
                <w:lang w:val="fr-FR"/>
              </w:rPr>
              <w:t>2</w:t>
            </w:r>
            <w:r w:rsidRPr="00C569C3">
              <w:rPr>
                <w:rFonts w:ascii="Calibri" w:hAnsi="Calibri"/>
                <w:sz w:val="16"/>
                <w:lang w:val="fr-FR"/>
              </w:rPr>
              <w:t>=Non</w:t>
            </w:r>
            <w:r>
              <w:rPr>
                <w:rFonts w:ascii="Calibri" w:hAnsi="Calibri"/>
                <w:sz w:val="16"/>
                <w:lang w:val="fr-FR"/>
              </w:rPr>
              <w:t>-</w:t>
            </w:r>
            <w:r w:rsidRPr="00C569C3">
              <w:rPr>
                <w:rFonts w:ascii="Calibri" w:hAnsi="Calibri"/>
                <w:sz w:val="16"/>
                <w:lang w:val="fr-FR"/>
              </w:rPr>
              <w:t xml:space="preserve">invasive </w:t>
            </w:r>
            <w:r>
              <w:rPr>
                <w:rFonts w:ascii="Calibri" w:hAnsi="Calibri"/>
                <w:sz w:val="16"/>
                <w:lang w:val="fr-FR"/>
              </w:rPr>
              <w:t>v</w:t>
            </w:r>
            <w:r w:rsidRPr="00C569C3">
              <w:rPr>
                <w:rFonts w:ascii="Calibri" w:hAnsi="Calibri"/>
                <w:sz w:val="16"/>
                <w:lang w:val="fr-FR"/>
              </w:rPr>
              <w:t>entilation</w:t>
            </w:r>
          </w:p>
          <w:p w14:paraId="5E8CAA70" w14:textId="77777777" w:rsidR="00266DFE" w:rsidRPr="00C569C3" w:rsidRDefault="00266DFE" w:rsidP="00714C08">
            <w:pPr>
              <w:rPr>
                <w:rFonts w:ascii="Calibri" w:hAnsi="Calibri"/>
                <w:sz w:val="16"/>
                <w:lang w:val="fr-FR"/>
              </w:rPr>
            </w:pPr>
            <w:r w:rsidRPr="00C569C3">
              <w:rPr>
                <w:rFonts w:ascii="Calibri" w:hAnsi="Calibri"/>
                <w:b/>
                <w:sz w:val="16"/>
                <w:lang w:val="fr-FR"/>
              </w:rPr>
              <w:t>3</w:t>
            </w:r>
            <w:r w:rsidRPr="00C569C3">
              <w:rPr>
                <w:rFonts w:ascii="Calibri" w:hAnsi="Calibri"/>
                <w:sz w:val="16"/>
                <w:lang w:val="fr-FR"/>
              </w:rPr>
              <w:t>=HFNC</w:t>
            </w:r>
          </w:p>
          <w:p w14:paraId="55736F9D" w14:textId="77777777" w:rsidR="00266DFE" w:rsidRPr="00C569C3" w:rsidRDefault="00266DFE" w:rsidP="00714C08">
            <w:pPr>
              <w:rPr>
                <w:rFonts w:ascii="Calibri" w:hAnsi="Calibri"/>
                <w:sz w:val="16"/>
                <w:lang w:val="fr-FR"/>
              </w:rPr>
            </w:pPr>
            <w:r w:rsidRPr="00C569C3">
              <w:rPr>
                <w:rFonts w:ascii="Calibri" w:hAnsi="Calibri"/>
                <w:b/>
                <w:sz w:val="16"/>
                <w:lang w:val="fr-FR"/>
              </w:rPr>
              <w:t>4</w:t>
            </w:r>
            <w:r w:rsidRPr="00C569C3">
              <w:rPr>
                <w:rFonts w:ascii="Calibri" w:hAnsi="Calibri"/>
                <w:sz w:val="16"/>
                <w:lang w:val="fr-FR"/>
              </w:rPr>
              <w:t>=Intubation</w:t>
            </w:r>
          </w:p>
          <w:p w14:paraId="488DCD93" w14:textId="77777777" w:rsidR="00266DFE" w:rsidRPr="00C569C3" w:rsidRDefault="00266DFE" w:rsidP="00714C08">
            <w:pPr>
              <w:rPr>
                <w:rFonts w:ascii="Calibri" w:hAnsi="Calibri"/>
                <w:sz w:val="36"/>
                <w:szCs w:val="36"/>
                <w:lang w:val="fr-FR"/>
              </w:rPr>
            </w:pPr>
            <w:r w:rsidRPr="00C569C3">
              <w:rPr>
                <w:rFonts w:ascii="Calibri" w:hAnsi="Calibri"/>
                <w:b/>
                <w:sz w:val="16"/>
                <w:lang w:val="fr-FR"/>
              </w:rPr>
              <w:t>5</w:t>
            </w:r>
            <w:r w:rsidRPr="00C569C3">
              <w:rPr>
                <w:rFonts w:ascii="Calibri" w:hAnsi="Calibri"/>
                <w:sz w:val="16"/>
                <w:lang w:val="fr-FR"/>
              </w:rPr>
              <w:t>=ECLS</w:t>
            </w:r>
          </w:p>
        </w:tc>
        <w:tc>
          <w:tcPr>
            <w:tcW w:w="1984" w:type="dxa"/>
            <w:tcBorders>
              <w:top w:val="single" w:sz="6" w:space="0" w:color="auto"/>
              <w:left w:val="single" w:sz="6" w:space="0" w:color="auto"/>
              <w:bottom w:val="single" w:sz="6" w:space="0" w:color="auto"/>
              <w:right w:val="single" w:sz="6" w:space="0" w:color="auto"/>
            </w:tcBorders>
            <w:shd w:val="clear" w:color="auto" w:fill="E0E0E0"/>
          </w:tcPr>
          <w:p w14:paraId="03145DB1" w14:textId="77777777" w:rsidR="00266DFE" w:rsidRDefault="00266DFE" w:rsidP="00F260AE">
            <w:pPr>
              <w:spacing w:before="120"/>
              <w:ind w:left="-108"/>
              <w:jc w:val="center"/>
              <w:rPr>
                <w:rFonts w:ascii="Calibri" w:hAnsi="Calibri"/>
                <w:b/>
                <w:sz w:val="22"/>
                <w:szCs w:val="22"/>
                <w:lang w:val="en-US"/>
              </w:rPr>
            </w:pPr>
            <w:r w:rsidRPr="00C569C3">
              <w:rPr>
                <w:rFonts w:ascii="Calibri" w:hAnsi="Calibri"/>
                <w:b/>
                <w:sz w:val="22"/>
                <w:szCs w:val="22"/>
                <w:lang w:val="en-US"/>
              </w:rPr>
              <w:t xml:space="preserve">Episode START </w:t>
            </w:r>
          </w:p>
          <w:p w14:paraId="3F5B083F" w14:textId="77777777" w:rsidR="00266DFE" w:rsidRDefault="00266DFE" w:rsidP="009A129A">
            <w:pPr>
              <w:spacing w:before="60"/>
              <w:ind w:left="-109"/>
              <w:jc w:val="center"/>
              <w:rPr>
                <w:rFonts w:ascii="Calibri" w:hAnsi="Calibri"/>
                <w:b/>
                <w:sz w:val="22"/>
                <w:szCs w:val="22"/>
                <w:lang w:val="en-US"/>
              </w:rPr>
            </w:pPr>
            <w:r>
              <w:rPr>
                <w:rFonts w:ascii="Calibri" w:hAnsi="Calibri"/>
                <w:b/>
                <w:sz w:val="22"/>
                <w:szCs w:val="22"/>
                <w:lang w:val="en-US"/>
              </w:rPr>
              <w:t>D</w:t>
            </w:r>
            <w:r w:rsidRPr="00C569C3">
              <w:rPr>
                <w:rFonts w:ascii="Calibri" w:hAnsi="Calibri"/>
                <w:b/>
                <w:sz w:val="22"/>
                <w:szCs w:val="22"/>
                <w:lang w:val="en-US"/>
              </w:rPr>
              <w:t xml:space="preserve">ate &amp; </w:t>
            </w:r>
            <w:r>
              <w:rPr>
                <w:rFonts w:ascii="Calibri" w:hAnsi="Calibri"/>
                <w:b/>
                <w:sz w:val="22"/>
                <w:szCs w:val="22"/>
                <w:lang w:val="en-US"/>
              </w:rPr>
              <w:t>T</w:t>
            </w:r>
            <w:r w:rsidRPr="00C569C3">
              <w:rPr>
                <w:rFonts w:ascii="Calibri" w:hAnsi="Calibri"/>
                <w:b/>
                <w:sz w:val="22"/>
                <w:szCs w:val="22"/>
                <w:lang w:val="en-US"/>
              </w:rPr>
              <w:t>ime</w:t>
            </w:r>
          </w:p>
          <w:p w14:paraId="22583487" w14:textId="77777777" w:rsidR="00266DFE" w:rsidRDefault="00266DFE" w:rsidP="009A129A">
            <w:pPr>
              <w:spacing w:before="60"/>
              <w:ind w:left="-109"/>
              <w:jc w:val="center"/>
              <w:rPr>
                <w:rFonts w:ascii="Calibri" w:hAnsi="Calibri"/>
                <w:b/>
                <w:sz w:val="22"/>
                <w:szCs w:val="22"/>
                <w:lang w:val="en-US"/>
              </w:rPr>
            </w:pPr>
          </w:p>
          <w:p w14:paraId="2CE3EF25" w14:textId="77777777" w:rsidR="00266DFE" w:rsidRPr="00C569C3" w:rsidRDefault="00266DFE" w:rsidP="009A129A">
            <w:pPr>
              <w:spacing w:before="60"/>
              <w:ind w:left="-109"/>
              <w:jc w:val="center"/>
              <w:rPr>
                <w:rFonts w:ascii="Calibri" w:hAnsi="Calibri"/>
                <w:b/>
                <w:sz w:val="22"/>
                <w:szCs w:val="22"/>
                <w:lang w:val="en-US"/>
              </w:rPr>
            </w:pPr>
            <w:r w:rsidRPr="00802525">
              <w:rPr>
                <w:rFonts w:ascii="Calibri" w:hAnsi="Calibri"/>
                <w:bCs/>
                <w:iCs/>
                <w:sz w:val="16"/>
                <w:szCs w:val="16"/>
                <w:lang w:val="en-US"/>
              </w:rPr>
              <w:t>dd/mm/</w:t>
            </w:r>
            <w:proofErr w:type="spellStart"/>
            <w:r w:rsidRPr="00802525">
              <w:rPr>
                <w:rFonts w:ascii="Calibri" w:hAnsi="Calibri"/>
                <w:bCs/>
                <w:iCs/>
                <w:sz w:val="16"/>
                <w:szCs w:val="16"/>
                <w:lang w:val="en-US"/>
              </w:rPr>
              <w:t>yyyy</w:t>
            </w:r>
            <w:proofErr w:type="spellEnd"/>
            <w:r>
              <w:rPr>
                <w:rFonts w:ascii="Calibri" w:hAnsi="Calibri"/>
                <w:bCs/>
                <w:iCs/>
                <w:sz w:val="16"/>
                <w:szCs w:val="16"/>
                <w:lang w:val="en-US"/>
              </w:rPr>
              <w:t xml:space="preserve"> </w:t>
            </w:r>
            <w:proofErr w:type="spellStart"/>
            <w:r w:rsidRPr="00802525">
              <w:rPr>
                <w:rFonts w:ascii="Calibri" w:hAnsi="Calibri"/>
                <w:bCs/>
                <w:iCs/>
                <w:sz w:val="16"/>
                <w:szCs w:val="16"/>
                <w:lang w:val="en-US"/>
              </w:rPr>
              <w:t>hh:mm</w:t>
            </w:r>
            <w:proofErr w:type="spellEnd"/>
          </w:p>
        </w:tc>
        <w:tc>
          <w:tcPr>
            <w:tcW w:w="1985" w:type="dxa"/>
            <w:tcBorders>
              <w:top w:val="single" w:sz="6" w:space="0" w:color="auto"/>
              <w:left w:val="single" w:sz="6" w:space="0" w:color="auto"/>
              <w:bottom w:val="single" w:sz="6" w:space="0" w:color="auto"/>
              <w:right w:val="single" w:sz="6" w:space="0" w:color="auto"/>
            </w:tcBorders>
            <w:shd w:val="clear" w:color="auto" w:fill="E0E0E0"/>
          </w:tcPr>
          <w:p w14:paraId="3F5A1896" w14:textId="77777777" w:rsidR="00266DFE" w:rsidRDefault="00266DFE" w:rsidP="00F260AE">
            <w:pPr>
              <w:spacing w:before="120"/>
              <w:ind w:left="-113" w:right="-113"/>
              <w:jc w:val="center"/>
              <w:rPr>
                <w:rFonts w:ascii="Calibri" w:hAnsi="Calibri"/>
                <w:b/>
                <w:sz w:val="22"/>
                <w:szCs w:val="22"/>
                <w:lang w:val="en-US"/>
              </w:rPr>
            </w:pPr>
            <w:r w:rsidRPr="00C569C3">
              <w:rPr>
                <w:rFonts w:ascii="Calibri" w:hAnsi="Calibri"/>
                <w:b/>
                <w:sz w:val="22"/>
                <w:szCs w:val="22"/>
                <w:lang w:val="en-US"/>
              </w:rPr>
              <w:t xml:space="preserve">Episode STOP </w:t>
            </w:r>
          </w:p>
          <w:p w14:paraId="7E6E0A88" w14:textId="77777777" w:rsidR="00266DFE" w:rsidRDefault="00266DFE" w:rsidP="009A129A">
            <w:pPr>
              <w:spacing w:before="60"/>
              <w:ind w:left="-114" w:right="-111"/>
              <w:jc w:val="center"/>
              <w:rPr>
                <w:rFonts w:ascii="Calibri" w:hAnsi="Calibri"/>
                <w:b/>
                <w:sz w:val="22"/>
                <w:szCs w:val="22"/>
                <w:lang w:val="en-US"/>
              </w:rPr>
            </w:pPr>
            <w:r>
              <w:rPr>
                <w:rFonts w:ascii="Calibri" w:hAnsi="Calibri"/>
                <w:b/>
                <w:sz w:val="22"/>
                <w:szCs w:val="22"/>
                <w:lang w:val="en-US"/>
              </w:rPr>
              <w:t>D</w:t>
            </w:r>
            <w:r w:rsidRPr="00C569C3">
              <w:rPr>
                <w:rFonts w:ascii="Calibri" w:hAnsi="Calibri"/>
                <w:b/>
                <w:sz w:val="22"/>
                <w:szCs w:val="22"/>
                <w:lang w:val="en-US"/>
              </w:rPr>
              <w:t xml:space="preserve">ate &amp; </w:t>
            </w:r>
            <w:r>
              <w:rPr>
                <w:rFonts w:ascii="Calibri" w:hAnsi="Calibri"/>
                <w:b/>
                <w:sz w:val="22"/>
                <w:szCs w:val="22"/>
                <w:lang w:val="en-US"/>
              </w:rPr>
              <w:t>T</w:t>
            </w:r>
            <w:r w:rsidRPr="00C569C3">
              <w:rPr>
                <w:rFonts w:ascii="Calibri" w:hAnsi="Calibri"/>
                <w:b/>
                <w:sz w:val="22"/>
                <w:szCs w:val="22"/>
                <w:lang w:val="en-US"/>
              </w:rPr>
              <w:t>ime</w:t>
            </w:r>
          </w:p>
          <w:p w14:paraId="5E96EDA7" w14:textId="77777777" w:rsidR="00266DFE" w:rsidRDefault="00266DFE" w:rsidP="009A129A">
            <w:pPr>
              <w:spacing w:before="60"/>
              <w:ind w:left="-114" w:right="-111"/>
              <w:jc w:val="center"/>
              <w:rPr>
                <w:rFonts w:ascii="Calibri" w:hAnsi="Calibri"/>
                <w:b/>
                <w:sz w:val="22"/>
                <w:szCs w:val="22"/>
                <w:lang w:val="en-US"/>
              </w:rPr>
            </w:pPr>
          </w:p>
          <w:p w14:paraId="5F280F62" w14:textId="77777777" w:rsidR="00266DFE" w:rsidRPr="00C569C3" w:rsidRDefault="00266DFE" w:rsidP="009A129A">
            <w:pPr>
              <w:spacing w:before="60"/>
              <w:ind w:left="-114" w:right="-111"/>
              <w:jc w:val="center"/>
              <w:rPr>
                <w:rFonts w:ascii="Calibri" w:hAnsi="Calibri"/>
                <w:b/>
                <w:sz w:val="22"/>
                <w:szCs w:val="22"/>
                <w:lang w:val="en-US"/>
              </w:rPr>
            </w:pPr>
            <w:r w:rsidRPr="00802525">
              <w:rPr>
                <w:rFonts w:ascii="Calibri" w:hAnsi="Calibri"/>
                <w:bCs/>
                <w:iCs/>
                <w:sz w:val="16"/>
                <w:szCs w:val="16"/>
                <w:lang w:val="en-US"/>
              </w:rPr>
              <w:t>dd/mm/</w:t>
            </w:r>
            <w:proofErr w:type="spellStart"/>
            <w:r w:rsidRPr="00802525">
              <w:rPr>
                <w:rFonts w:ascii="Calibri" w:hAnsi="Calibri"/>
                <w:bCs/>
                <w:iCs/>
                <w:sz w:val="16"/>
                <w:szCs w:val="16"/>
                <w:lang w:val="en-US"/>
              </w:rPr>
              <w:t>yyyy</w:t>
            </w:r>
            <w:proofErr w:type="spellEnd"/>
            <w:r>
              <w:rPr>
                <w:rFonts w:ascii="Calibri" w:hAnsi="Calibri"/>
                <w:bCs/>
                <w:iCs/>
                <w:sz w:val="16"/>
                <w:szCs w:val="16"/>
                <w:lang w:val="en-US"/>
              </w:rPr>
              <w:t xml:space="preserve"> </w:t>
            </w:r>
            <w:proofErr w:type="spellStart"/>
            <w:r w:rsidRPr="00802525">
              <w:rPr>
                <w:rFonts w:ascii="Calibri" w:hAnsi="Calibri"/>
                <w:bCs/>
                <w:iCs/>
                <w:sz w:val="16"/>
                <w:szCs w:val="16"/>
                <w:lang w:val="en-US"/>
              </w:rPr>
              <w:t>hh:mm</w:t>
            </w:r>
            <w:proofErr w:type="spellEnd"/>
          </w:p>
        </w:tc>
        <w:tc>
          <w:tcPr>
            <w:tcW w:w="3126" w:type="dxa"/>
            <w:tcBorders>
              <w:top w:val="single" w:sz="6" w:space="0" w:color="auto"/>
              <w:left w:val="single" w:sz="6" w:space="0" w:color="auto"/>
              <w:bottom w:val="single" w:sz="6" w:space="0" w:color="auto"/>
              <w:right w:val="single" w:sz="6" w:space="0" w:color="auto"/>
            </w:tcBorders>
            <w:shd w:val="clear" w:color="auto" w:fill="E0E0E0"/>
          </w:tcPr>
          <w:p w14:paraId="1EE31C23" w14:textId="77777777" w:rsidR="00266DFE" w:rsidRPr="00C569C3" w:rsidRDefault="00266DFE" w:rsidP="00F260AE">
            <w:pPr>
              <w:spacing w:before="120"/>
              <w:ind w:left="-102"/>
              <w:jc w:val="center"/>
              <w:rPr>
                <w:rFonts w:ascii="Calibri" w:hAnsi="Calibri"/>
                <w:b/>
                <w:sz w:val="22"/>
                <w:szCs w:val="22"/>
                <w:lang w:val="en-US"/>
              </w:rPr>
            </w:pPr>
            <w:proofErr w:type="spellStart"/>
            <w:r w:rsidRPr="00C569C3">
              <w:rPr>
                <w:rFonts w:ascii="Calibri" w:hAnsi="Calibri"/>
                <w:b/>
                <w:sz w:val="22"/>
                <w:szCs w:val="22"/>
                <w:lang w:val="en-US"/>
              </w:rPr>
              <w:t>Extubation</w:t>
            </w:r>
            <w:proofErr w:type="spellEnd"/>
            <w:r w:rsidRPr="00C569C3">
              <w:rPr>
                <w:rFonts w:ascii="Calibri" w:hAnsi="Calibri"/>
                <w:b/>
                <w:sz w:val="22"/>
                <w:szCs w:val="22"/>
                <w:lang w:val="en-US"/>
              </w:rPr>
              <w:t xml:space="preserve"> </w:t>
            </w:r>
            <w:r>
              <w:rPr>
                <w:rFonts w:ascii="Calibri" w:hAnsi="Calibri"/>
                <w:b/>
                <w:sz w:val="22"/>
                <w:szCs w:val="22"/>
                <w:lang w:val="en-US"/>
              </w:rPr>
              <w:t>D</w:t>
            </w:r>
            <w:r w:rsidRPr="00C569C3">
              <w:rPr>
                <w:rFonts w:ascii="Calibri" w:hAnsi="Calibri"/>
                <w:b/>
                <w:sz w:val="22"/>
                <w:szCs w:val="22"/>
                <w:lang w:val="en-US"/>
              </w:rPr>
              <w:t>escription</w:t>
            </w:r>
          </w:p>
          <w:p w14:paraId="09BB3605" w14:textId="77777777" w:rsidR="00266DFE" w:rsidRDefault="00266DFE" w:rsidP="00323857">
            <w:pPr>
              <w:rPr>
                <w:rFonts w:ascii="Calibri" w:hAnsi="Calibri"/>
                <w:b/>
                <w:sz w:val="15"/>
                <w:szCs w:val="15"/>
                <w:lang w:val="en-US"/>
              </w:rPr>
            </w:pPr>
          </w:p>
          <w:p w14:paraId="6E142658" w14:textId="77777777" w:rsidR="00266DFE" w:rsidRPr="00C569C3" w:rsidRDefault="00266DFE" w:rsidP="00323857">
            <w:pPr>
              <w:rPr>
                <w:rFonts w:ascii="Calibri" w:hAnsi="Calibri"/>
                <w:sz w:val="15"/>
                <w:szCs w:val="15"/>
                <w:lang w:val="en-US"/>
              </w:rPr>
            </w:pPr>
            <w:r w:rsidRPr="00A75870">
              <w:rPr>
                <w:rFonts w:ascii="Calibri" w:hAnsi="Calibri"/>
                <w:b/>
                <w:sz w:val="16"/>
                <w:szCs w:val="16"/>
                <w:lang w:val="en-US"/>
              </w:rPr>
              <w:t>1</w:t>
            </w:r>
            <w:r w:rsidRPr="00C569C3">
              <w:rPr>
                <w:rFonts w:ascii="Calibri" w:hAnsi="Calibri"/>
                <w:sz w:val="15"/>
                <w:szCs w:val="15"/>
                <w:lang w:val="en-US"/>
              </w:rPr>
              <w:t>=Planned, successful</w:t>
            </w:r>
          </w:p>
          <w:p w14:paraId="160FF795" w14:textId="77777777" w:rsidR="00266DFE" w:rsidRPr="00C569C3" w:rsidRDefault="00266DFE" w:rsidP="00323857">
            <w:pPr>
              <w:rPr>
                <w:rFonts w:ascii="Calibri" w:hAnsi="Calibri"/>
                <w:sz w:val="15"/>
                <w:szCs w:val="15"/>
                <w:lang w:val="en-US"/>
              </w:rPr>
            </w:pPr>
            <w:r w:rsidRPr="00A75870">
              <w:rPr>
                <w:rFonts w:ascii="Calibri" w:hAnsi="Calibri"/>
                <w:b/>
                <w:sz w:val="16"/>
                <w:szCs w:val="16"/>
                <w:lang w:val="en-US"/>
              </w:rPr>
              <w:t>2</w:t>
            </w:r>
            <w:r w:rsidRPr="00C569C3">
              <w:rPr>
                <w:rFonts w:ascii="Calibri" w:hAnsi="Calibri"/>
                <w:sz w:val="15"/>
                <w:szCs w:val="15"/>
                <w:lang w:val="en-US"/>
              </w:rPr>
              <w:t>=</w:t>
            </w:r>
            <w:r>
              <w:rPr>
                <w:rFonts w:ascii="Calibri" w:hAnsi="Calibri"/>
                <w:sz w:val="15"/>
                <w:szCs w:val="15"/>
                <w:lang w:val="en-US"/>
              </w:rPr>
              <w:t>A</w:t>
            </w:r>
            <w:r w:rsidRPr="00C569C3">
              <w:rPr>
                <w:rFonts w:ascii="Calibri" w:hAnsi="Calibri"/>
                <w:sz w:val="15"/>
                <w:szCs w:val="15"/>
                <w:lang w:val="en-US"/>
              </w:rPr>
              <w:t>s above, but with planned reintubation</w:t>
            </w:r>
          </w:p>
          <w:p w14:paraId="7D99BB1C" w14:textId="77777777" w:rsidR="00266DFE" w:rsidRPr="00C569C3" w:rsidRDefault="00266DFE" w:rsidP="00323857">
            <w:pPr>
              <w:rPr>
                <w:rFonts w:ascii="Calibri" w:hAnsi="Calibri"/>
                <w:sz w:val="15"/>
                <w:szCs w:val="15"/>
                <w:lang w:val="en-US"/>
              </w:rPr>
            </w:pPr>
            <w:r w:rsidRPr="00A75870">
              <w:rPr>
                <w:rFonts w:ascii="Calibri" w:hAnsi="Calibri"/>
                <w:b/>
                <w:sz w:val="16"/>
                <w:szCs w:val="16"/>
                <w:lang w:val="en-US"/>
              </w:rPr>
              <w:t>3</w:t>
            </w:r>
            <w:r w:rsidRPr="00C569C3">
              <w:rPr>
                <w:rFonts w:ascii="Calibri" w:hAnsi="Calibri"/>
                <w:sz w:val="15"/>
                <w:szCs w:val="15"/>
                <w:lang w:val="en-US"/>
              </w:rPr>
              <w:t>=Planned, failed</w:t>
            </w:r>
            <w:r w:rsidRPr="00C569C3">
              <w:rPr>
                <w:rFonts w:ascii="Calibri" w:hAnsi="Calibri"/>
                <w:b/>
                <w:sz w:val="15"/>
                <w:szCs w:val="15"/>
                <w:lang w:val="en-US"/>
              </w:rPr>
              <w:t>*</w:t>
            </w:r>
            <w:r w:rsidRPr="00C569C3">
              <w:rPr>
                <w:rFonts w:ascii="Calibri" w:hAnsi="Calibri"/>
                <w:sz w:val="15"/>
                <w:szCs w:val="15"/>
                <w:lang w:val="en-US"/>
              </w:rPr>
              <w:t xml:space="preserve"> (upper airway obstruction)</w:t>
            </w:r>
          </w:p>
          <w:p w14:paraId="0DAC12EB" w14:textId="77777777" w:rsidR="00266DFE" w:rsidRPr="00C569C3" w:rsidRDefault="00266DFE" w:rsidP="00323857">
            <w:pPr>
              <w:rPr>
                <w:rFonts w:ascii="Calibri" w:hAnsi="Calibri"/>
                <w:sz w:val="15"/>
                <w:szCs w:val="15"/>
                <w:lang w:val="en-US"/>
              </w:rPr>
            </w:pPr>
            <w:r w:rsidRPr="00A75870">
              <w:rPr>
                <w:rFonts w:ascii="Calibri" w:hAnsi="Calibri"/>
                <w:b/>
                <w:sz w:val="16"/>
                <w:szCs w:val="16"/>
                <w:lang w:val="en-US"/>
              </w:rPr>
              <w:t>4</w:t>
            </w:r>
            <w:r w:rsidRPr="00C569C3">
              <w:rPr>
                <w:rFonts w:ascii="Calibri" w:hAnsi="Calibri"/>
                <w:sz w:val="15"/>
                <w:szCs w:val="15"/>
                <w:lang w:val="en-US"/>
              </w:rPr>
              <w:t>=Planned, failed</w:t>
            </w:r>
            <w:r w:rsidRPr="00C569C3">
              <w:rPr>
                <w:rFonts w:ascii="Calibri" w:hAnsi="Calibri"/>
                <w:b/>
                <w:sz w:val="15"/>
                <w:szCs w:val="15"/>
                <w:lang w:val="en-US"/>
              </w:rPr>
              <w:t>*</w:t>
            </w:r>
            <w:r w:rsidRPr="00C569C3">
              <w:rPr>
                <w:rFonts w:ascii="Calibri" w:hAnsi="Calibri"/>
                <w:sz w:val="15"/>
                <w:szCs w:val="15"/>
                <w:lang w:val="en-US"/>
              </w:rPr>
              <w:t xml:space="preserve"> (resp failure/lung disease)</w:t>
            </w:r>
          </w:p>
          <w:p w14:paraId="1D5E6AA9" w14:textId="77777777" w:rsidR="00266DFE" w:rsidRPr="00C569C3" w:rsidRDefault="00266DFE" w:rsidP="00323857">
            <w:pPr>
              <w:rPr>
                <w:rFonts w:ascii="Calibri" w:hAnsi="Calibri"/>
                <w:sz w:val="15"/>
                <w:szCs w:val="15"/>
                <w:lang w:val="en-US"/>
              </w:rPr>
            </w:pPr>
            <w:r w:rsidRPr="00A75870">
              <w:rPr>
                <w:rFonts w:ascii="Calibri" w:hAnsi="Calibri"/>
                <w:b/>
                <w:sz w:val="16"/>
                <w:szCs w:val="16"/>
                <w:lang w:val="en-US"/>
              </w:rPr>
              <w:t>5</w:t>
            </w:r>
            <w:r w:rsidRPr="00C569C3">
              <w:rPr>
                <w:rFonts w:ascii="Calibri" w:hAnsi="Calibri"/>
                <w:sz w:val="15"/>
                <w:szCs w:val="15"/>
                <w:lang w:val="en-US"/>
              </w:rPr>
              <w:t>=Planned, failed</w:t>
            </w:r>
            <w:r w:rsidRPr="00C569C3">
              <w:rPr>
                <w:rFonts w:ascii="Calibri" w:hAnsi="Calibri"/>
                <w:b/>
                <w:sz w:val="15"/>
                <w:szCs w:val="15"/>
                <w:lang w:val="en-US"/>
              </w:rPr>
              <w:t>*</w:t>
            </w:r>
            <w:r w:rsidRPr="00C569C3">
              <w:rPr>
                <w:rFonts w:ascii="Calibri" w:hAnsi="Calibri"/>
                <w:sz w:val="15"/>
                <w:szCs w:val="15"/>
                <w:lang w:val="en-US"/>
              </w:rPr>
              <w:t xml:space="preserve"> (other)</w:t>
            </w:r>
          </w:p>
          <w:p w14:paraId="4A2E8C18" w14:textId="77777777" w:rsidR="00266DFE" w:rsidRPr="00C569C3" w:rsidRDefault="00266DFE" w:rsidP="00323857">
            <w:pPr>
              <w:rPr>
                <w:rFonts w:ascii="Calibri" w:hAnsi="Calibri"/>
                <w:sz w:val="15"/>
                <w:szCs w:val="15"/>
                <w:lang w:val="en-US"/>
              </w:rPr>
            </w:pPr>
            <w:r w:rsidRPr="00A75870">
              <w:rPr>
                <w:rFonts w:ascii="Calibri" w:hAnsi="Calibri"/>
                <w:b/>
                <w:sz w:val="16"/>
                <w:szCs w:val="16"/>
                <w:lang w:val="en-US"/>
              </w:rPr>
              <w:t>6</w:t>
            </w:r>
            <w:r w:rsidRPr="00C569C3">
              <w:rPr>
                <w:rFonts w:ascii="Calibri" w:hAnsi="Calibri"/>
                <w:sz w:val="15"/>
                <w:szCs w:val="15"/>
                <w:lang w:val="en-US"/>
              </w:rPr>
              <w:t>=Unplanned, (but) successful</w:t>
            </w:r>
          </w:p>
          <w:p w14:paraId="76C13F1F" w14:textId="77777777" w:rsidR="00266DFE" w:rsidRPr="00C569C3" w:rsidRDefault="00266DFE" w:rsidP="00323857">
            <w:pPr>
              <w:rPr>
                <w:rFonts w:ascii="Calibri" w:hAnsi="Calibri"/>
                <w:b/>
                <w:sz w:val="15"/>
                <w:szCs w:val="15"/>
                <w:lang w:val="en-US"/>
              </w:rPr>
            </w:pPr>
            <w:r w:rsidRPr="00A75870">
              <w:rPr>
                <w:rFonts w:ascii="Calibri" w:hAnsi="Calibri"/>
                <w:b/>
                <w:sz w:val="16"/>
                <w:szCs w:val="16"/>
                <w:lang w:val="en-US"/>
              </w:rPr>
              <w:t>7</w:t>
            </w:r>
            <w:r w:rsidRPr="00C569C3">
              <w:rPr>
                <w:rFonts w:ascii="Calibri" w:hAnsi="Calibri"/>
                <w:sz w:val="15"/>
                <w:szCs w:val="15"/>
                <w:lang w:val="en-US"/>
              </w:rPr>
              <w:t>=Unplanned, failed</w:t>
            </w:r>
            <w:r w:rsidRPr="00C569C3">
              <w:rPr>
                <w:rFonts w:ascii="Calibri" w:hAnsi="Calibri"/>
                <w:b/>
                <w:sz w:val="15"/>
                <w:szCs w:val="15"/>
                <w:lang w:val="en-US"/>
              </w:rPr>
              <w:t>*</w:t>
            </w:r>
          </w:p>
          <w:p w14:paraId="6E9F7042" w14:textId="77777777" w:rsidR="00266DFE" w:rsidRPr="00C569C3" w:rsidRDefault="00266DFE" w:rsidP="00323857">
            <w:pPr>
              <w:rPr>
                <w:rFonts w:ascii="Calibri" w:hAnsi="Calibri"/>
                <w:sz w:val="15"/>
                <w:szCs w:val="15"/>
                <w:lang w:val="en-US"/>
              </w:rPr>
            </w:pPr>
            <w:r w:rsidRPr="00A75870">
              <w:rPr>
                <w:rFonts w:ascii="Calibri" w:hAnsi="Calibri"/>
                <w:b/>
                <w:sz w:val="16"/>
                <w:szCs w:val="16"/>
                <w:lang w:val="en-US"/>
              </w:rPr>
              <w:t>8</w:t>
            </w:r>
            <w:r w:rsidRPr="00C569C3">
              <w:rPr>
                <w:rFonts w:ascii="Calibri" w:hAnsi="Calibri"/>
                <w:sz w:val="15"/>
                <w:szCs w:val="15"/>
                <w:lang w:val="en-US"/>
              </w:rPr>
              <w:t xml:space="preserve">=No </w:t>
            </w:r>
            <w:proofErr w:type="spellStart"/>
            <w:r w:rsidRPr="00C569C3">
              <w:rPr>
                <w:rFonts w:ascii="Calibri" w:hAnsi="Calibri"/>
                <w:sz w:val="15"/>
                <w:szCs w:val="15"/>
                <w:lang w:val="en-US"/>
              </w:rPr>
              <w:t>extubation</w:t>
            </w:r>
            <w:proofErr w:type="spellEnd"/>
          </w:p>
          <w:p w14:paraId="75A298AC" w14:textId="77777777" w:rsidR="00266DFE" w:rsidRPr="00C569C3" w:rsidRDefault="00266DFE" w:rsidP="00A64F09">
            <w:pPr>
              <w:spacing w:after="60"/>
              <w:rPr>
                <w:rFonts w:ascii="Calibri" w:hAnsi="Calibri"/>
                <w:sz w:val="15"/>
                <w:szCs w:val="15"/>
                <w:lang w:val="en-US"/>
              </w:rPr>
            </w:pPr>
            <w:r w:rsidRPr="00A75870">
              <w:rPr>
                <w:rFonts w:ascii="Calibri" w:hAnsi="Calibri"/>
                <w:b/>
                <w:sz w:val="16"/>
                <w:szCs w:val="16"/>
                <w:lang w:val="en-US"/>
              </w:rPr>
              <w:t>9</w:t>
            </w:r>
            <w:proofErr w:type="gramStart"/>
            <w:r w:rsidRPr="00C569C3">
              <w:rPr>
                <w:rFonts w:ascii="Calibri" w:hAnsi="Calibri"/>
                <w:sz w:val="15"/>
                <w:szCs w:val="15"/>
                <w:lang w:val="en-US"/>
              </w:rPr>
              <w:t>=(</w:t>
            </w:r>
            <w:proofErr w:type="gramEnd"/>
            <w:r>
              <w:rPr>
                <w:rFonts w:ascii="Calibri" w:hAnsi="Calibri"/>
                <w:sz w:val="15"/>
                <w:szCs w:val="15"/>
                <w:lang w:val="en-US"/>
              </w:rPr>
              <w:t>D</w:t>
            </w:r>
            <w:r w:rsidRPr="00C569C3">
              <w:rPr>
                <w:rFonts w:ascii="Calibri" w:hAnsi="Calibri"/>
                <w:sz w:val="15"/>
                <w:szCs w:val="15"/>
                <w:lang w:val="en-US"/>
              </w:rPr>
              <w:t>efault value) not an intubation episode</w:t>
            </w:r>
          </w:p>
          <w:p w14:paraId="79C7F2B2" w14:textId="77777777" w:rsidR="00266DFE" w:rsidRPr="00C569C3" w:rsidRDefault="00266DFE" w:rsidP="00F260AE">
            <w:pPr>
              <w:spacing w:after="240"/>
              <w:rPr>
                <w:rFonts w:ascii="Calibri" w:hAnsi="Calibri"/>
                <w:i/>
                <w:sz w:val="12"/>
                <w:szCs w:val="12"/>
                <w:lang w:val="en-US"/>
              </w:rPr>
            </w:pPr>
            <w:r w:rsidRPr="00C569C3">
              <w:rPr>
                <w:rFonts w:ascii="Calibri" w:hAnsi="Calibri"/>
                <w:b/>
                <w:sz w:val="15"/>
                <w:szCs w:val="15"/>
                <w:lang w:val="en-US"/>
              </w:rPr>
              <w:t xml:space="preserve">* </w:t>
            </w:r>
            <w:r w:rsidRPr="0033347C">
              <w:rPr>
                <w:rFonts w:ascii="Calibri" w:hAnsi="Calibri"/>
                <w:bCs/>
                <w:i/>
                <w:iCs/>
                <w:sz w:val="15"/>
                <w:szCs w:val="15"/>
                <w:lang w:val="en-US"/>
              </w:rPr>
              <w:t>R</w:t>
            </w:r>
            <w:r w:rsidRPr="00C569C3">
              <w:rPr>
                <w:rFonts w:ascii="Calibri" w:hAnsi="Calibri"/>
                <w:i/>
                <w:sz w:val="15"/>
                <w:szCs w:val="15"/>
                <w:lang w:val="en-US"/>
              </w:rPr>
              <w:t xml:space="preserve">equiring re-intubation within 24 hours of </w:t>
            </w:r>
            <w:proofErr w:type="spellStart"/>
            <w:r w:rsidRPr="00C569C3">
              <w:rPr>
                <w:rFonts w:ascii="Calibri" w:hAnsi="Calibri"/>
                <w:i/>
                <w:sz w:val="15"/>
                <w:szCs w:val="15"/>
                <w:lang w:val="en-US"/>
              </w:rPr>
              <w:t>extubation</w:t>
            </w:r>
            <w:proofErr w:type="spellEnd"/>
          </w:p>
        </w:tc>
      </w:tr>
      <w:tr w:rsidR="00266DFE" w:rsidRPr="00A64F09" w14:paraId="5EE89AF8" w14:textId="77777777" w:rsidTr="00447A62">
        <w:trPr>
          <w:trHeight w:val="315"/>
          <w:jc w:val="center"/>
        </w:trPr>
        <w:tc>
          <w:tcPr>
            <w:tcW w:w="1375" w:type="dxa"/>
            <w:tcBorders>
              <w:top w:val="single" w:sz="6" w:space="0" w:color="auto"/>
              <w:left w:val="single" w:sz="6" w:space="0" w:color="auto"/>
              <w:bottom w:val="single" w:sz="4" w:space="0" w:color="C0C0C0"/>
              <w:right w:val="single" w:sz="4" w:space="0" w:color="C0C0C0"/>
            </w:tcBorders>
          </w:tcPr>
          <w:p w14:paraId="24342681" w14:textId="77777777" w:rsidR="00266DFE" w:rsidRPr="00A64F09" w:rsidRDefault="00266DFE" w:rsidP="00A64F09">
            <w:pPr>
              <w:spacing w:before="60"/>
              <w:jc w:val="right"/>
              <w:rPr>
                <w:lang w:val="en-US"/>
              </w:rPr>
            </w:pPr>
          </w:p>
        </w:tc>
        <w:tc>
          <w:tcPr>
            <w:tcW w:w="1979" w:type="dxa"/>
            <w:tcBorders>
              <w:top w:val="single" w:sz="6" w:space="0" w:color="auto"/>
              <w:left w:val="single" w:sz="4" w:space="0" w:color="C0C0C0"/>
              <w:bottom w:val="single" w:sz="4" w:space="0" w:color="C0C0C0"/>
              <w:right w:val="single" w:sz="4" w:space="0" w:color="C0C0C0"/>
            </w:tcBorders>
          </w:tcPr>
          <w:p w14:paraId="7FB5DE5A" w14:textId="77777777" w:rsidR="00266DFE" w:rsidRPr="00A64F09" w:rsidRDefault="00266DFE" w:rsidP="00A64F09">
            <w:pPr>
              <w:jc w:val="center"/>
              <w:rPr>
                <w:lang w:val="en-US"/>
              </w:rPr>
            </w:pPr>
          </w:p>
        </w:tc>
        <w:tc>
          <w:tcPr>
            <w:tcW w:w="1984" w:type="dxa"/>
            <w:tcBorders>
              <w:top w:val="single" w:sz="6" w:space="0" w:color="auto"/>
              <w:left w:val="single" w:sz="4" w:space="0" w:color="C0C0C0"/>
              <w:bottom w:val="single" w:sz="4" w:space="0" w:color="C0C0C0"/>
              <w:right w:val="single" w:sz="4" w:space="0" w:color="C0C0C0"/>
            </w:tcBorders>
          </w:tcPr>
          <w:p w14:paraId="7F202B70" w14:textId="77777777" w:rsidR="00266DFE" w:rsidRPr="00A64F09" w:rsidRDefault="00266DFE">
            <w:pPr>
              <w:rPr>
                <w:lang w:val="en-US"/>
              </w:rPr>
            </w:pPr>
          </w:p>
        </w:tc>
        <w:tc>
          <w:tcPr>
            <w:tcW w:w="1985" w:type="dxa"/>
            <w:tcBorders>
              <w:top w:val="single" w:sz="6" w:space="0" w:color="auto"/>
              <w:left w:val="single" w:sz="4" w:space="0" w:color="C0C0C0"/>
              <w:bottom w:val="single" w:sz="4" w:space="0" w:color="C0C0C0"/>
              <w:right w:val="single" w:sz="4" w:space="0" w:color="C0C0C0"/>
            </w:tcBorders>
          </w:tcPr>
          <w:p w14:paraId="102F5490" w14:textId="77777777" w:rsidR="00266DFE" w:rsidRPr="00A64F09" w:rsidRDefault="00266DFE">
            <w:pPr>
              <w:rPr>
                <w:lang w:val="en-US"/>
              </w:rPr>
            </w:pPr>
          </w:p>
        </w:tc>
        <w:tc>
          <w:tcPr>
            <w:tcW w:w="3126" w:type="dxa"/>
            <w:tcBorders>
              <w:top w:val="single" w:sz="6" w:space="0" w:color="auto"/>
              <w:left w:val="single" w:sz="4" w:space="0" w:color="C0C0C0"/>
              <w:bottom w:val="single" w:sz="4" w:space="0" w:color="C0C0C0"/>
              <w:right w:val="single" w:sz="6" w:space="0" w:color="auto"/>
            </w:tcBorders>
          </w:tcPr>
          <w:p w14:paraId="02CBC8F2" w14:textId="77777777" w:rsidR="00266DFE" w:rsidRPr="00A64F09" w:rsidRDefault="00266DFE">
            <w:pPr>
              <w:rPr>
                <w:lang w:val="en-US"/>
              </w:rPr>
            </w:pPr>
          </w:p>
        </w:tc>
      </w:tr>
      <w:tr w:rsidR="00266DFE" w:rsidRPr="00A64F09" w14:paraId="0619D62F"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vAlign w:val="center"/>
          </w:tcPr>
          <w:p w14:paraId="1C8DF8A3" w14:textId="77777777" w:rsidR="00266DFE" w:rsidRPr="00A64F09" w:rsidRDefault="00266DFE" w:rsidP="00F260AE">
            <w:pPr>
              <w:spacing w:before="60"/>
              <w:jc w:val="center"/>
              <w:rPr>
                <w:i/>
                <w:sz w:val="16"/>
                <w:szCs w:val="16"/>
                <w:lang w:val="en-US"/>
              </w:rPr>
            </w:pPr>
            <w:r w:rsidRPr="00A64F09">
              <w:rPr>
                <w:i/>
                <w:sz w:val="16"/>
                <w:szCs w:val="16"/>
                <w:lang w:val="en-US"/>
              </w:rPr>
              <w:t>As per 1</w:t>
            </w:r>
            <w:r w:rsidRPr="00A64F09">
              <w:rPr>
                <w:i/>
                <w:sz w:val="16"/>
                <w:szCs w:val="16"/>
                <w:vertAlign w:val="superscript"/>
                <w:lang w:val="en-US"/>
              </w:rPr>
              <w:t>st</w:t>
            </w:r>
            <w:r w:rsidRPr="00A64F09">
              <w:rPr>
                <w:i/>
                <w:sz w:val="16"/>
                <w:szCs w:val="16"/>
                <w:lang w:val="en-US"/>
              </w:rPr>
              <w:t xml:space="preserve"> line</w:t>
            </w:r>
          </w:p>
        </w:tc>
        <w:tc>
          <w:tcPr>
            <w:tcW w:w="1979" w:type="dxa"/>
            <w:tcBorders>
              <w:top w:val="single" w:sz="4" w:space="0" w:color="C0C0C0"/>
              <w:left w:val="single" w:sz="4" w:space="0" w:color="C0C0C0"/>
              <w:bottom w:val="single" w:sz="4" w:space="0" w:color="C0C0C0"/>
              <w:right w:val="single" w:sz="4" w:space="0" w:color="C0C0C0"/>
            </w:tcBorders>
          </w:tcPr>
          <w:p w14:paraId="0D8835D9"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3D8674E3"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6A3F0500"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0EAFB75B" w14:textId="77777777" w:rsidR="00266DFE" w:rsidRPr="00A64F09" w:rsidRDefault="00266DFE">
            <w:pPr>
              <w:rPr>
                <w:lang w:val="en-US"/>
              </w:rPr>
            </w:pPr>
          </w:p>
        </w:tc>
      </w:tr>
      <w:tr w:rsidR="00266DFE" w:rsidRPr="00A64F09" w14:paraId="15CB5834"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283A7E6D"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6710DBA9"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0CC7C7DA"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674AA76C"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3605C109" w14:textId="77777777" w:rsidR="00266DFE" w:rsidRPr="00A64F09" w:rsidRDefault="00266DFE">
            <w:pPr>
              <w:rPr>
                <w:lang w:val="en-US"/>
              </w:rPr>
            </w:pPr>
          </w:p>
        </w:tc>
      </w:tr>
      <w:tr w:rsidR="00266DFE" w:rsidRPr="00A64F09" w14:paraId="5911ABA9"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350385E1"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6333CB0C"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5501820B"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35E6D569"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7395E8D2" w14:textId="77777777" w:rsidR="00266DFE" w:rsidRPr="00A64F09" w:rsidRDefault="00266DFE">
            <w:pPr>
              <w:rPr>
                <w:lang w:val="en-US"/>
              </w:rPr>
            </w:pPr>
          </w:p>
        </w:tc>
      </w:tr>
      <w:tr w:rsidR="00266DFE" w:rsidRPr="00A64F09" w14:paraId="5448CC97"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15F3577A"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336F9812"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5B29BF95"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6BA7972F"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175FE109" w14:textId="77777777" w:rsidR="00266DFE" w:rsidRPr="00A64F09" w:rsidRDefault="00266DFE">
            <w:pPr>
              <w:rPr>
                <w:lang w:val="en-US"/>
              </w:rPr>
            </w:pPr>
          </w:p>
        </w:tc>
      </w:tr>
      <w:tr w:rsidR="00266DFE" w:rsidRPr="00A64F09" w14:paraId="542971C4"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07DDB126"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5EE1AEAF"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12F74C0A"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342CD4A7"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36E6ED46" w14:textId="77777777" w:rsidR="00266DFE" w:rsidRPr="00A64F09" w:rsidRDefault="00266DFE">
            <w:pPr>
              <w:rPr>
                <w:lang w:val="en-US"/>
              </w:rPr>
            </w:pPr>
          </w:p>
        </w:tc>
      </w:tr>
      <w:tr w:rsidR="00266DFE" w:rsidRPr="00A64F09" w14:paraId="7C8F1212"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54FE5627"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3C3BE9DD"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61879900"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2A058D69"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320ECB03" w14:textId="77777777" w:rsidR="00266DFE" w:rsidRPr="00A64F09" w:rsidRDefault="00266DFE">
            <w:pPr>
              <w:rPr>
                <w:lang w:val="en-US"/>
              </w:rPr>
            </w:pPr>
          </w:p>
        </w:tc>
      </w:tr>
      <w:tr w:rsidR="00266DFE" w:rsidRPr="00A64F09" w14:paraId="56C81F27"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17B53088"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1D138BC7"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11E617E1"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432ECA43"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751236AA" w14:textId="77777777" w:rsidR="00266DFE" w:rsidRPr="00A64F09" w:rsidRDefault="00266DFE">
            <w:pPr>
              <w:rPr>
                <w:lang w:val="en-US"/>
              </w:rPr>
            </w:pPr>
          </w:p>
        </w:tc>
      </w:tr>
      <w:tr w:rsidR="00266DFE" w:rsidRPr="00A64F09" w14:paraId="23D19101"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565FFDB3"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3B949066"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4D7460C3"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04B0EC2A"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1260BA23" w14:textId="77777777" w:rsidR="00266DFE" w:rsidRPr="00A64F09" w:rsidRDefault="00266DFE">
            <w:pPr>
              <w:rPr>
                <w:lang w:val="en-US"/>
              </w:rPr>
            </w:pPr>
          </w:p>
        </w:tc>
      </w:tr>
      <w:tr w:rsidR="00266DFE" w:rsidRPr="00A64F09" w14:paraId="57021B71"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39B4A75C"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62853FA6"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2CE7AB3B"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4EA0CDCD"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0A04035F" w14:textId="77777777" w:rsidR="00266DFE" w:rsidRPr="00A64F09" w:rsidRDefault="00266DFE">
            <w:pPr>
              <w:rPr>
                <w:lang w:val="en-US"/>
              </w:rPr>
            </w:pPr>
          </w:p>
        </w:tc>
      </w:tr>
      <w:tr w:rsidR="00266DFE" w:rsidRPr="00A64F09" w14:paraId="4F45311E"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06E3A648"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666EBEAB"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41958DE6"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217179FD"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196192B0" w14:textId="77777777" w:rsidR="00266DFE" w:rsidRPr="00A64F09" w:rsidRDefault="00266DFE">
            <w:pPr>
              <w:rPr>
                <w:lang w:val="en-US"/>
              </w:rPr>
            </w:pPr>
          </w:p>
        </w:tc>
      </w:tr>
      <w:tr w:rsidR="00266DFE" w:rsidRPr="00A64F09" w14:paraId="43E22FF6"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2C7A3B2B"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683CB058"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7B4603FF"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48143A48"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4B0CC4AE" w14:textId="77777777" w:rsidR="00266DFE" w:rsidRPr="00A64F09" w:rsidRDefault="00266DFE">
            <w:pPr>
              <w:rPr>
                <w:lang w:val="en-US"/>
              </w:rPr>
            </w:pPr>
          </w:p>
        </w:tc>
      </w:tr>
      <w:tr w:rsidR="00266DFE" w:rsidRPr="00A64F09" w14:paraId="3CA53141"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5756C7A8"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37366953"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3D736134"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0E64EFBF"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514E1C6C" w14:textId="77777777" w:rsidR="00266DFE" w:rsidRPr="00A64F09" w:rsidRDefault="00266DFE">
            <w:pPr>
              <w:rPr>
                <w:lang w:val="en-US"/>
              </w:rPr>
            </w:pPr>
          </w:p>
        </w:tc>
      </w:tr>
      <w:tr w:rsidR="00266DFE" w:rsidRPr="00A64F09" w14:paraId="7317C91D"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285F522C"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6BE0275E"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115322A2"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3D646077"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4ED5973C" w14:textId="77777777" w:rsidR="00266DFE" w:rsidRPr="00A64F09" w:rsidRDefault="00266DFE">
            <w:pPr>
              <w:rPr>
                <w:lang w:val="en-US"/>
              </w:rPr>
            </w:pPr>
          </w:p>
        </w:tc>
      </w:tr>
      <w:tr w:rsidR="00266DFE" w:rsidRPr="00A64F09" w14:paraId="29D61771"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728B4216" w14:textId="77777777" w:rsidR="00266DFE" w:rsidRPr="00A64F09" w:rsidRDefault="00266DFE" w:rsidP="00A64F09">
            <w:pPr>
              <w:spacing w:before="60"/>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63733D34" w14:textId="77777777" w:rsidR="00266DFE" w:rsidRPr="00A64F09" w:rsidRDefault="00266DFE" w:rsidP="00A64F09">
            <w:pPr>
              <w:jc w:val="center"/>
              <w:rPr>
                <w:lang w:val="en-US"/>
              </w:rPr>
            </w:pPr>
          </w:p>
        </w:tc>
        <w:tc>
          <w:tcPr>
            <w:tcW w:w="1984" w:type="dxa"/>
            <w:tcBorders>
              <w:top w:val="single" w:sz="4" w:space="0" w:color="C0C0C0"/>
              <w:left w:val="single" w:sz="4" w:space="0" w:color="C0C0C0"/>
              <w:bottom w:val="single" w:sz="4" w:space="0" w:color="C0C0C0"/>
              <w:right w:val="single" w:sz="4" w:space="0" w:color="C0C0C0"/>
            </w:tcBorders>
          </w:tcPr>
          <w:p w14:paraId="56FFCD6E" w14:textId="77777777" w:rsidR="00266DFE" w:rsidRPr="00A64F09" w:rsidRDefault="00266DFE">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2E78D120" w14:textId="77777777" w:rsidR="00266DFE" w:rsidRPr="00A64F09" w:rsidRDefault="00266DFE">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6BFB7C22" w14:textId="77777777" w:rsidR="00266DFE" w:rsidRPr="00A64F09" w:rsidRDefault="00266DFE">
            <w:pPr>
              <w:rPr>
                <w:lang w:val="en-US"/>
              </w:rPr>
            </w:pPr>
          </w:p>
        </w:tc>
      </w:tr>
      <w:tr w:rsidR="00266DFE" w:rsidRPr="00A64F09" w14:paraId="304FE8D8" w14:textId="77777777" w:rsidTr="00447A62">
        <w:trPr>
          <w:trHeight w:val="315"/>
          <w:jc w:val="center"/>
        </w:trPr>
        <w:tc>
          <w:tcPr>
            <w:tcW w:w="1375" w:type="dxa"/>
            <w:tcBorders>
              <w:top w:val="single" w:sz="4" w:space="0" w:color="C0C0C0"/>
              <w:left w:val="single" w:sz="6" w:space="0" w:color="auto"/>
              <w:bottom w:val="single" w:sz="4" w:space="0" w:color="C0C0C0"/>
              <w:right w:val="single" w:sz="4" w:space="0" w:color="C0C0C0"/>
            </w:tcBorders>
            <w:shd w:val="clear" w:color="auto" w:fill="E6E6E6"/>
          </w:tcPr>
          <w:p w14:paraId="154E23E5" w14:textId="77777777" w:rsidR="00266DFE" w:rsidRPr="00A64F09" w:rsidRDefault="00266DFE" w:rsidP="00A64F09">
            <w:pPr>
              <w:jc w:val="right"/>
              <w:rPr>
                <w:lang w:val="en-US"/>
              </w:rPr>
            </w:pPr>
          </w:p>
        </w:tc>
        <w:tc>
          <w:tcPr>
            <w:tcW w:w="1979" w:type="dxa"/>
            <w:tcBorders>
              <w:top w:val="single" w:sz="4" w:space="0" w:color="C0C0C0"/>
              <w:left w:val="single" w:sz="4" w:space="0" w:color="C0C0C0"/>
              <w:bottom w:val="single" w:sz="4" w:space="0" w:color="C0C0C0"/>
              <w:right w:val="single" w:sz="4" w:space="0" w:color="C0C0C0"/>
            </w:tcBorders>
          </w:tcPr>
          <w:p w14:paraId="71C3B37F" w14:textId="77777777" w:rsidR="00266DFE" w:rsidRPr="00A64F09" w:rsidRDefault="00266DFE" w:rsidP="00A64F09">
            <w:pPr>
              <w:jc w:val="center"/>
              <w:rPr>
                <w:rFonts w:cs="Arial"/>
                <w:lang w:val="en-US"/>
              </w:rPr>
            </w:pPr>
          </w:p>
        </w:tc>
        <w:tc>
          <w:tcPr>
            <w:tcW w:w="1984" w:type="dxa"/>
            <w:tcBorders>
              <w:top w:val="single" w:sz="4" w:space="0" w:color="C0C0C0"/>
              <w:left w:val="single" w:sz="4" w:space="0" w:color="C0C0C0"/>
              <w:bottom w:val="single" w:sz="4" w:space="0" w:color="C0C0C0"/>
              <w:right w:val="single" w:sz="4" w:space="0" w:color="C0C0C0"/>
            </w:tcBorders>
          </w:tcPr>
          <w:p w14:paraId="7BCA0EE3" w14:textId="77777777" w:rsidR="00266DFE" w:rsidRPr="00A64F09" w:rsidRDefault="00266DFE" w:rsidP="00E45EC0">
            <w:pPr>
              <w:rPr>
                <w:lang w:val="en-US"/>
              </w:rPr>
            </w:pPr>
          </w:p>
        </w:tc>
        <w:tc>
          <w:tcPr>
            <w:tcW w:w="1985" w:type="dxa"/>
            <w:tcBorders>
              <w:top w:val="single" w:sz="4" w:space="0" w:color="C0C0C0"/>
              <w:left w:val="single" w:sz="4" w:space="0" w:color="C0C0C0"/>
              <w:bottom w:val="single" w:sz="4" w:space="0" w:color="C0C0C0"/>
              <w:right w:val="single" w:sz="4" w:space="0" w:color="C0C0C0"/>
            </w:tcBorders>
          </w:tcPr>
          <w:p w14:paraId="11AA0F22" w14:textId="77777777" w:rsidR="00266DFE" w:rsidRPr="00A64F09" w:rsidRDefault="00266DFE" w:rsidP="00E45EC0">
            <w:pPr>
              <w:rPr>
                <w:lang w:val="en-US"/>
              </w:rPr>
            </w:pPr>
          </w:p>
        </w:tc>
        <w:tc>
          <w:tcPr>
            <w:tcW w:w="3126" w:type="dxa"/>
            <w:tcBorders>
              <w:top w:val="single" w:sz="4" w:space="0" w:color="C0C0C0"/>
              <w:left w:val="single" w:sz="4" w:space="0" w:color="C0C0C0"/>
              <w:bottom w:val="single" w:sz="4" w:space="0" w:color="C0C0C0"/>
              <w:right w:val="single" w:sz="6" w:space="0" w:color="auto"/>
            </w:tcBorders>
          </w:tcPr>
          <w:p w14:paraId="441337C9" w14:textId="77777777" w:rsidR="00266DFE" w:rsidRPr="00A64F09" w:rsidRDefault="00266DFE" w:rsidP="00E45EC0">
            <w:pPr>
              <w:rPr>
                <w:lang w:val="en-US"/>
              </w:rPr>
            </w:pPr>
          </w:p>
        </w:tc>
      </w:tr>
      <w:tr w:rsidR="00266DFE" w:rsidRPr="00A64F09" w14:paraId="2E26421A" w14:textId="77777777" w:rsidTr="00447A62">
        <w:trPr>
          <w:trHeight w:val="315"/>
          <w:jc w:val="center"/>
        </w:trPr>
        <w:tc>
          <w:tcPr>
            <w:tcW w:w="1375" w:type="dxa"/>
            <w:tcBorders>
              <w:top w:val="single" w:sz="4" w:space="0" w:color="C0C0C0"/>
              <w:left w:val="single" w:sz="6" w:space="0" w:color="auto"/>
              <w:bottom w:val="single" w:sz="6" w:space="0" w:color="auto"/>
              <w:right w:val="single" w:sz="4" w:space="0" w:color="C0C0C0"/>
            </w:tcBorders>
            <w:shd w:val="clear" w:color="auto" w:fill="E6E6E6"/>
          </w:tcPr>
          <w:p w14:paraId="04A4839C" w14:textId="77777777" w:rsidR="00266DFE" w:rsidRPr="00A64F09" w:rsidRDefault="00266DFE" w:rsidP="00A64F09">
            <w:pPr>
              <w:jc w:val="right"/>
              <w:rPr>
                <w:lang w:val="en-US"/>
              </w:rPr>
            </w:pPr>
          </w:p>
        </w:tc>
        <w:tc>
          <w:tcPr>
            <w:tcW w:w="1979" w:type="dxa"/>
            <w:tcBorders>
              <w:top w:val="single" w:sz="4" w:space="0" w:color="C0C0C0"/>
              <w:left w:val="single" w:sz="4" w:space="0" w:color="C0C0C0"/>
              <w:bottom w:val="single" w:sz="6" w:space="0" w:color="auto"/>
              <w:right w:val="single" w:sz="4" w:space="0" w:color="C0C0C0"/>
            </w:tcBorders>
          </w:tcPr>
          <w:p w14:paraId="3659A2AE" w14:textId="77777777" w:rsidR="00266DFE" w:rsidRPr="00A64F09" w:rsidRDefault="00266DFE" w:rsidP="00A64F09">
            <w:pPr>
              <w:jc w:val="center"/>
              <w:rPr>
                <w:rFonts w:cs="Arial"/>
                <w:lang w:val="en-US"/>
              </w:rPr>
            </w:pPr>
          </w:p>
        </w:tc>
        <w:tc>
          <w:tcPr>
            <w:tcW w:w="1984" w:type="dxa"/>
            <w:tcBorders>
              <w:top w:val="single" w:sz="4" w:space="0" w:color="C0C0C0"/>
              <w:left w:val="single" w:sz="4" w:space="0" w:color="C0C0C0"/>
              <w:bottom w:val="single" w:sz="6" w:space="0" w:color="auto"/>
              <w:right w:val="single" w:sz="4" w:space="0" w:color="C0C0C0"/>
            </w:tcBorders>
          </w:tcPr>
          <w:p w14:paraId="27C2D118" w14:textId="77777777" w:rsidR="00266DFE" w:rsidRPr="00A64F09" w:rsidRDefault="00266DFE" w:rsidP="00E45EC0">
            <w:pPr>
              <w:rPr>
                <w:lang w:val="en-US"/>
              </w:rPr>
            </w:pPr>
          </w:p>
        </w:tc>
        <w:tc>
          <w:tcPr>
            <w:tcW w:w="1985" w:type="dxa"/>
            <w:tcBorders>
              <w:top w:val="single" w:sz="4" w:space="0" w:color="C0C0C0"/>
              <w:left w:val="single" w:sz="4" w:space="0" w:color="C0C0C0"/>
              <w:bottom w:val="single" w:sz="6" w:space="0" w:color="auto"/>
              <w:right w:val="single" w:sz="4" w:space="0" w:color="C0C0C0"/>
            </w:tcBorders>
          </w:tcPr>
          <w:p w14:paraId="77DC3E10" w14:textId="77777777" w:rsidR="00266DFE" w:rsidRPr="00A64F09" w:rsidRDefault="00266DFE" w:rsidP="00E45EC0">
            <w:pPr>
              <w:rPr>
                <w:lang w:val="en-US"/>
              </w:rPr>
            </w:pPr>
          </w:p>
        </w:tc>
        <w:tc>
          <w:tcPr>
            <w:tcW w:w="3126" w:type="dxa"/>
            <w:tcBorders>
              <w:top w:val="single" w:sz="4" w:space="0" w:color="C0C0C0"/>
              <w:left w:val="single" w:sz="4" w:space="0" w:color="C0C0C0"/>
              <w:bottom w:val="single" w:sz="6" w:space="0" w:color="auto"/>
              <w:right w:val="single" w:sz="6" w:space="0" w:color="auto"/>
            </w:tcBorders>
          </w:tcPr>
          <w:p w14:paraId="5745DC6E" w14:textId="77777777" w:rsidR="00266DFE" w:rsidRPr="00A64F09" w:rsidRDefault="00266DFE" w:rsidP="00E45EC0">
            <w:pPr>
              <w:rPr>
                <w:lang w:val="en-US"/>
              </w:rPr>
            </w:pPr>
          </w:p>
        </w:tc>
      </w:tr>
    </w:tbl>
    <w:p w14:paraId="2AEEDAA9" w14:textId="77777777" w:rsidR="009E4D72" w:rsidRDefault="009E4D72" w:rsidP="001B4E0C">
      <w:pPr>
        <w:rPr>
          <w:rFonts w:ascii="Calibri" w:hAnsi="Calibri" w:cs="Calibri"/>
          <w:sz w:val="24"/>
          <w:szCs w:val="24"/>
          <w:lang w:val="en-US"/>
        </w:rPr>
      </w:pPr>
    </w:p>
    <w:p w14:paraId="5373E59C" w14:textId="0A6DB013" w:rsidR="00A76DF0" w:rsidRPr="00A76DF0" w:rsidRDefault="00A76DF0" w:rsidP="00A76DF0">
      <w:pPr>
        <w:tabs>
          <w:tab w:val="left" w:pos="6105"/>
        </w:tabs>
        <w:rPr>
          <w:rFonts w:ascii="Calibri" w:hAnsi="Calibri" w:cs="Calibri"/>
          <w:sz w:val="24"/>
          <w:szCs w:val="24"/>
          <w:lang w:val="en-US"/>
        </w:rPr>
      </w:pPr>
      <w:r>
        <w:rPr>
          <w:rFonts w:ascii="Calibri" w:hAnsi="Calibri" w:cs="Calibri"/>
          <w:sz w:val="24"/>
          <w:szCs w:val="24"/>
          <w:lang w:val="en-US"/>
        </w:rPr>
        <w:tab/>
      </w:r>
    </w:p>
    <w:p w14:paraId="60226697" w14:textId="77777777" w:rsidR="00A76DF0" w:rsidRPr="00A76DF0" w:rsidRDefault="00A76DF0" w:rsidP="00A76DF0">
      <w:pPr>
        <w:rPr>
          <w:rFonts w:ascii="Calibri" w:hAnsi="Calibri" w:cs="Calibri"/>
          <w:sz w:val="24"/>
          <w:szCs w:val="24"/>
          <w:lang w:val="en-US"/>
        </w:rPr>
        <w:sectPr w:rsidR="00A76DF0" w:rsidRPr="00A76DF0" w:rsidSect="008559A4">
          <w:headerReference w:type="default" r:id="rId17"/>
          <w:pgSz w:w="11907" w:h="16840" w:code="9"/>
          <w:pgMar w:top="397" w:right="964" w:bottom="431" w:left="964" w:header="454" w:footer="431" w:gutter="0"/>
          <w:cols w:space="720"/>
          <w:docGrid w:linePitch="272"/>
        </w:sectPr>
      </w:pPr>
    </w:p>
    <w:p w14:paraId="49F0E996" w14:textId="498E830B" w:rsidR="005E10E3" w:rsidRPr="0049052B" w:rsidRDefault="005E10E3" w:rsidP="001B4E0C">
      <w:pPr>
        <w:rPr>
          <w:rFonts w:ascii="Calibri" w:hAnsi="Calibri" w:cs="Calibri"/>
          <w:sz w:val="12"/>
          <w:szCs w:val="12"/>
          <w:lang w:val="en-US"/>
        </w:rPr>
      </w:pPr>
    </w:p>
    <w:tbl>
      <w:tblPr>
        <w:tblW w:w="0" w:type="auto"/>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195"/>
      </w:tblGrid>
      <w:tr w:rsidR="002A5788" w:rsidRPr="0012780F" w14:paraId="35E1EB6D" w14:textId="77777777" w:rsidTr="00447A62">
        <w:trPr>
          <w:jc w:val="center"/>
        </w:trPr>
        <w:tc>
          <w:tcPr>
            <w:tcW w:w="10513" w:type="dxa"/>
          </w:tcPr>
          <w:p w14:paraId="3A3E0D6A" w14:textId="77777777" w:rsidR="002A5788" w:rsidRPr="0012780F" w:rsidRDefault="002A5788" w:rsidP="002A5788">
            <w:pPr>
              <w:pStyle w:val="BodyText"/>
              <w:rPr>
                <w:rFonts w:ascii="Calibri" w:hAnsi="Calibri"/>
                <w:b/>
                <w:sz w:val="28"/>
                <w:szCs w:val="28"/>
              </w:rPr>
            </w:pPr>
            <w:r w:rsidRPr="0012780F">
              <w:rPr>
                <w:rFonts w:ascii="Calibri" w:hAnsi="Calibri"/>
                <w:b/>
                <w:sz w:val="28"/>
                <w:szCs w:val="28"/>
              </w:rPr>
              <w:t>General Instructions</w:t>
            </w:r>
          </w:p>
          <w:p w14:paraId="799560E3" w14:textId="77777777" w:rsidR="002A5788" w:rsidRPr="0012780F" w:rsidRDefault="002A5788" w:rsidP="0012780F">
            <w:pPr>
              <w:pStyle w:val="Heading1"/>
              <w:jc w:val="left"/>
              <w:rPr>
                <w:rFonts w:ascii="Calibri" w:hAnsi="Calibri"/>
                <w:b w:val="0"/>
                <w:sz w:val="22"/>
                <w:szCs w:val="22"/>
              </w:rPr>
            </w:pPr>
            <w:r w:rsidRPr="0012780F">
              <w:rPr>
                <w:rFonts w:ascii="Calibri" w:hAnsi="Calibri"/>
                <w:b w:val="0"/>
                <w:sz w:val="22"/>
                <w:szCs w:val="22"/>
              </w:rPr>
              <w:t xml:space="preserve">Please record all relevant associated diagnoses as detailed below. Record one associated diagnosis per line, with an </w:t>
            </w:r>
            <w:r w:rsidRPr="007F76C0">
              <w:rPr>
                <w:rFonts w:ascii="Calibri" w:hAnsi="Calibri"/>
                <w:bCs/>
                <w:sz w:val="22"/>
                <w:szCs w:val="22"/>
                <w:u w:val="single"/>
              </w:rPr>
              <w:t>unlimited</w:t>
            </w:r>
            <w:r w:rsidRPr="007F76C0">
              <w:rPr>
                <w:rFonts w:ascii="Calibri" w:hAnsi="Calibri"/>
                <w:bCs/>
                <w:sz w:val="22"/>
                <w:szCs w:val="22"/>
              </w:rPr>
              <w:t xml:space="preserve"> number permitted per ICU admission</w:t>
            </w:r>
            <w:r w:rsidRPr="0012780F">
              <w:rPr>
                <w:rFonts w:ascii="Calibri" w:hAnsi="Calibri"/>
                <w:b w:val="0"/>
                <w:sz w:val="22"/>
                <w:szCs w:val="22"/>
              </w:rPr>
              <w:t>. Note that this information is to be submitted to the Registry as a separate electronic file to other patient admission and episodes of intervention data.</w:t>
            </w:r>
            <w:r w:rsidRPr="0012780F">
              <w:rPr>
                <w:rFonts w:ascii="Calibri" w:hAnsi="Calibri"/>
                <w:b w:val="0"/>
                <w:sz w:val="22"/>
                <w:szCs w:val="22"/>
              </w:rPr>
              <w:br/>
            </w:r>
          </w:p>
          <w:p w14:paraId="72B2EC4F" w14:textId="77777777" w:rsidR="002A5788" w:rsidRPr="0012780F" w:rsidRDefault="002A5788" w:rsidP="0012780F">
            <w:pPr>
              <w:pStyle w:val="Heading1"/>
              <w:numPr>
                <w:ilvl w:val="0"/>
                <w:numId w:val="16"/>
              </w:numPr>
              <w:jc w:val="left"/>
              <w:rPr>
                <w:rFonts w:ascii="Calibri" w:hAnsi="Calibri"/>
                <w:b w:val="0"/>
                <w:sz w:val="20"/>
              </w:rPr>
            </w:pPr>
            <w:r w:rsidRPr="0012780F">
              <w:rPr>
                <w:rFonts w:ascii="Calibri" w:hAnsi="Calibri"/>
                <w:b w:val="0"/>
                <w:sz w:val="20"/>
              </w:rPr>
              <w:t xml:space="preserve">Associated diagnoses </w:t>
            </w:r>
            <w:r w:rsidR="00B71A91">
              <w:rPr>
                <w:rFonts w:ascii="Calibri" w:hAnsi="Calibri"/>
                <w:b w:val="0"/>
                <w:sz w:val="20"/>
              </w:rPr>
              <w:t>(ADX)</w:t>
            </w:r>
            <w:r w:rsidR="00070103">
              <w:rPr>
                <w:rFonts w:ascii="Calibri" w:hAnsi="Calibri"/>
                <w:b w:val="0"/>
                <w:sz w:val="20"/>
              </w:rPr>
              <w:t xml:space="preserve"> </w:t>
            </w:r>
            <w:r w:rsidRPr="0012780F">
              <w:rPr>
                <w:rFonts w:ascii="Calibri" w:hAnsi="Calibri"/>
                <w:b w:val="0"/>
                <w:sz w:val="20"/>
              </w:rPr>
              <w:t>include procedures, adverse events and morbidities of interest that are pre-existing or occurring on or during the ICU admission.</w:t>
            </w:r>
          </w:p>
          <w:p w14:paraId="552078AD" w14:textId="77777777" w:rsidR="00FA1439" w:rsidRPr="0012780F" w:rsidRDefault="002A5788" w:rsidP="0012780F">
            <w:pPr>
              <w:pStyle w:val="Heading1"/>
              <w:numPr>
                <w:ilvl w:val="0"/>
                <w:numId w:val="16"/>
              </w:numPr>
              <w:jc w:val="left"/>
              <w:rPr>
                <w:rFonts w:ascii="Calibri" w:hAnsi="Calibri"/>
                <w:b w:val="0"/>
                <w:sz w:val="20"/>
              </w:rPr>
            </w:pPr>
            <w:r w:rsidRPr="0012780F">
              <w:rPr>
                <w:rFonts w:ascii="Calibri" w:hAnsi="Calibri"/>
                <w:b w:val="0"/>
                <w:sz w:val="20"/>
              </w:rPr>
              <w:t xml:space="preserve">Please refer to the </w:t>
            </w:r>
            <w:r w:rsidR="00ED149C">
              <w:rPr>
                <w:rFonts w:ascii="Calibri" w:hAnsi="Calibri"/>
                <w:b w:val="0"/>
                <w:sz w:val="20"/>
              </w:rPr>
              <w:t>Diagnostic Codes Table</w:t>
            </w:r>
            <w:r w:rsidRPr="0012780F">
              <w:rPr>
                <w:rFonts w:ascii="Calibri" w:hAnsi="Calibri"/>
                <w:b w:val="0"/>
                <w:sz w:val="20"/>
              </w:rPr>
              <w:t xml:space="preserve"> when recording </w:t>
            </w:r>
            <w:r w:rsidR="00207E7B">
              <w:rPr>
                <w:rFonts w:ascii="Calibri" w:hAnsi="Calibri"/>
                <w:b w:val="0"/>
                <w:sz w:val="20"/>
              </w:rPr>
              <w:t>ADX</w:t>
            </w:r>
            <w:r w:rsidRPr="0012780F">
              <w:rPr>
                <w:rFonts w:ascii="Calibri" w:hAnsi="Calibri"/>
                <w:b w:val="0"/>
                <w:sz w:val="20"/>
              </w:rPr>
              <w:t>.</w:t>
            </w:r>
            <w:r w:rsidR="00FA1439" w:rsidRPr="0012780F">
              <w:rPr>
                <w:rFonts w:ascii="Calibri" w:hAnsi="Calibri"/>
                <w:b w:val="0"/>
                <w:sz w:val="20"/>
              </w:rPr>
              <w:t xml:space="preserve"> </w:t>
            </w:r>
          </w:p>
          <w:p w14:paraId="59C266ED" w14:textId="77777777" w:rsidR="00FA1439" w:rsidRPr="0012780F" w:rsidRDefault="00FA1439" w:rsidP="0012780F">
            <w:pPr>
              <w:pStyle w:val="Heading1"/>
              <w:numPr>
                <w:ilvl w:val="0"/>
                <w:numId w:val="16"/>
              </w:numPr>
              <w:jc w:val="left"/>
              <w:rPr>
                <w:rFonts w:ascii="Calibri" w:hAnsi="Calibri"/>
                <w:b w:val="0"/>
                <w:sz w:val="20"/>
              </w:rPr>
            </w:pPr>
            <w:r w:rsidRPr="0012780F">
              <w:rPr>
                <w:rFonts w:ascii="Calibri" w:hAnsi="Calibri"/>
                <w:b w:val="0"/>
                <w:sz w:val="20"/>
              </w:rPr>
              <w:t xml:space="preserve">Please ensure </w:t>
            </w:r>
            <w:r w:rsidR="00B71A91">
              <w:rPr>
                <w:rFonts w:ascii="Calibri" w:hAnsi="Calibri"/>
                <w:b w:val="0"/>
                <w:sz w:val="20"/>
              </w:rPr>
              <w:t>ADX</w:t>
            </w:r>
            <w:r w:rsidRPr="0012780F">
              <w:rPr>
                <w:rFonts w:ascii="Calibri" w:hAnsi="Calibri"/>
                <w:b w:val="0"/>
                <w:sz w:val="20"/>
              </w:rPr>
              <w:t xml:space="preserve"> category is reported as either 1 (pre-existing), 2 (acute) or 3 (ICU occurrence). Only use code 9 (not coded) </w:t>
            </w:r>
            <w:r w:rsidR="005059DB">
              <w:rPr>
                <w:rFonts w:ascii="Calibri" w:hAnsi="Calibri"/>
                <w:b w:val="0"/>
                <w:sz w:val="20"/>
              </w:rPr>
              <w:t xml:space="preserve">if your unit </w:t>
            </w:r>
            <w:r w:rsidR="00207E7B">
              <w:rPr>
                <w:rFonts w:ascii="Calibri" w:hAnsi="Calibri"/>
                <w:b w:val="0"/>
                <w:sz w:val="20"/>
              </w:rPr>
              <w:t>cannot</w:t>
            </w:r>
            <w:r w:rsidRPr="0012780F">
              <w:rPr>
                <w:rFonts w:ascii="Calibri" w:hAnsi="Calibri"/>
                <w:b w:val="0"/>
                <w:sz w:val="20"/>
              </w:rPr>
              <w:t xml:space="preserve"> submit data in the new </w:t>
            </w:r>
            <w:r w:rsidR="00B71A91">
              <w:rPr>
                <w:rFonts w:ascii="Calibri" w:hAnsi="Calibri"/>
                <w:b w:val="0"/>
                <w:sz w:val="20"/>
              </w:rPr>
              <w:t>ADX</w:t>
            </w:r>
            <w:r w:rsidRPr="0012780F">
              <w:rPr>
                <w:rFonts w:ascii="Calibri" w:hAnsi="Calibri"/>
                <w:b w:val="0"/>
                <w:sz w:val="20"/>
              </w:rPr>
              <w:t xml:space="preserve"> file format. </w:t>
            </w:r>
            <w:r w:rsidR="007A450F">
              <w:rPr>
                <w:rFonts w:ascii="Calibri" w:hAnsi="Calibri"/>
                <w:b w:val="0"/>
                <w:sz w:val="20"/>
              </w:rPr>
              <w:t>D</w:t>
            </w:r>
            <w:r w:rsidR="00207E7B">
              <w:rPr>
                <w:rFonts w:ascii="Calibri" w:hAnsi="Calibri"/>
                <w:b w:val="0"/>
                <w:sz w:val="20"/>
              </w:rPr>
              <w:t>o</w:t>
            </w:r>
            <w:r w:rsidR="007A450F">
              <w:rPr>
                <w:rFonts w:ascii="Calibri" w:hAnsi="Calibri"/>
                <w:b w:val="0"/>
                <w:sz w:val="20"/>
              </w:rPr>
              <w:t xml:space="preserve"> not use c</w:t>
            </w:r>
            <w:r w:rsidR="007A450F" w:rsidRPr="0012780F">
              <w:rPr>
                <w:rFonts w:ascii="Calibri" w:hAnsi="Calibri"/>
                <w:b w:val="0"/>
                <w:sz w:val="20"/>
              </w:rPr>
              <w:t xml:space="preserve">ode </w:t>
            </w:r>
            <w:r w:rsidRPr="0012780F">
              <w:rPr>
                <w:rFonts w:ascii="Calibri" w:hAnsi="Calibri"/>
                <w:b w:val="0"/>
                <w:sz w:val="20"/>
              </w:rPr>
              <w:t>9 for unknown timing of diagnoses.</w:t>
            </w:r>
          </w:p>
          <w:p w14:paraId="11F38963" w14:textId="77777777" w:rsidR="002A5788" w:rsidRPr="0012780F" w:rsidRDefault="007A450F" w:rsidP="0012780F">
            <w:pPr>
              <w:pStyle w:val="Heading1"/>
              <w:numPr>
                <w:ilvl w:val="0"/>
                <w:numId w:val="16"/>
              </w:numPr>
              <w:jc w:val="left"/>
              <w:rPr>
                <w:rFonts w:ascii="Calibri" w:hAnsi="Calibri"/>
                <w:b w:val="0"/>
                <w:sz w:val="20"/>
              </w:rPr>
            </w:pPr>
            <w:r>
              <w:rPr>
                <w:rFonts w:ascii="Calibri" w:hAnsi="Calibri"/>
                <w:bCs/>
                <w:sz w:val="20"/>
              </w:rPr>
              <w:t xml:space="preserve">ADX Category 1: </w:t>
            </w:r>
            <w:r w:rsidR="002A5788" w:rsidRPr="0012780F">
              <w:rPr>
                <w:rFonts w:ascii="Calibri" w:hAnsi="Calibri"/>
                <w:bCs/>
                <w:sz w:val="20"/>
              </w:rPr>
              <w:t>Pre-existing</w:t>
            </w:r>
            <w:r w:rsidR="002A5788" w:rsidRPr="0012780F">
              <w:rPr>
                <w:rFonts w:ascii="Calibri" w:hAnsi="Calibri"/>
                <w:b w:val="0"/>
                <w:sz w:val="20"/>
              </w:rPr>
              <w:t xml:space="preserve"> </w:t>
            </w:r>
            <w:r w:rsidR="00B71A91">
              <w:rPr>
                <w:rFonts w:ascii="Calibri" w:hAnsi="Calibri"/>
                <w:b w:val="0"/>
                <w:sz w:val="20"/>
              </w:rPr>
              <w:t>captures</w:t>
            </w:r>
            <w:r w:rsidR="002A5788" w:rsidRPr="0012780F">
              <w:rPr>
                <w:rFonts w:ascii="Calibri" w:hAnsi="Calibri"/>
                <w:b w:val="0"/>
                <w:sz w:val="20"/>
              </w:rPr>
              <w:t xml:space="preserve"> conditions </w:t>
            </w:r>
            <w:r w:rsidR="005059DB" w:rsidRPr="005059DB">
              <w:rPr>
                <w:rFonts w:ascii="Calibri" w:hAnsi="Calibri"/>
                <w:bCs/>
                <w:sz w:val="20"/>
              </w:rPr>
              <w:t xml:space="preserve">present </w:t>
            </w:r>
            <w:r w:rsidR="002A5788" w:rsidRPr="005059DB">
              <w:rPr>
                <w:rFonts w:ascii="Calibri" w:hAnsi="Calibri"/>
                <w:bCs/>
                <w:sz w:val="20"/>
              </w:rPr>
              <w:t>more than 30 days before ICU admission</w:t>
            </w:r>
            <w:r w:rsidR="00B71A91">
              <w:rPr>
                <w:rFonts w:ascii="Calibri" w:hAnsi="Calibri"/>
                <w:b w:val="0"/>
                <w:sz w:val="20"/>
              </w:rPr>
              <w:t>.</w:t>
            </w:r>
            <w:r w:rsidR="002A5788" w:rsidRPr="0012780F">
              <w:rPr>
                <w:rFonts w:ascii="Calibri" w:hAnsi="Calibri"/>
                <w:b w:val="0"/>
                <w:sz w:val="20"/>
              </w:rPr>
              <w:t xml:space="preserve"> </w:t>
            </w:r>
            <w:r w:rsidR="00B71A91" w:rsidRPr="0012780F">
              <w:rPr>
                <w:rFonts w:ascii="Calibri" w:hAnsi="Calibri"/>
                <w:b w:val="0"/>
                <w:sz w:val="20"/>
              </w:rPr>
              <w:t>An</w:t>
            </w:r>
            <w:r w:rsidR="00FA1439" w:rsidRPr="0012780F">
              <w:rPr>
                <w:rFonts w:ascii="Calibri" w:hAnsi="Calibri"/>
                <w:b w:val="0"/>
                <w:sz w:val="20"/>
              </w:rPr>
              <w:t xml:space="preserve"> </w:t>
            </w:r>
            <w:r w:rsidR="00B71A91">
              <w:rPr>
                <w:rFonts w:ascii="Calibri" w:hAnsi="Calibri"/>
                <w:b w:val="0"/>
                <w:sz w:val="20"/>
              </w:rPr>
              <w:t>ADX</w:t>
            </w:r>
            <w:r w:rsidR="002A5788" w:rsidRPr="0012780F">
              <w:rPr>
                <w:rFonts w:ascii="Calibri" w:hAnsi="Calibri"/>
                <w:b w:val="0"/>
                <w:sz w:val="20"/>
              </w:rPr>
              <w:t xml:space="preserve"> </w:t>
            </w:r>
            <w:r w:rsidR="00070103">
              <w:rPr>
                <w:rFonts w:ascii="Calibri" w:hAnsi="Calibri"/>
                <w:b w:val="0"/>
                <w:sz w:val="20"/>
              </w:rPr>
              <w:t>D</w:t>
            </w:r>
            <w:r w:rsidR="00070103" w:rsidRPr="0012780F">
              <w:rPr>
                <w:rFonts w:ascii="Calibri" w:hAnsi="Calibri"/>
                <w:b w:val="0"/>
                <w:sz w:val="20"/>
              </w:rPr>
              <w:t xml:space="preserve">ate </w:t>
            </w:r>
            <w:r w:rsidR="00070103">
              <w:rPr>
                <w:rFonts w:ascii="Calibri" w:hAnsi="Calibri"/>
                <w:b w:val="0"/>
                <w:sz w:val="20"/>
              </w:rPr>
              <w:t>&amp;</w:t>
            </w:r>
            <w:r w:rsidR="00070103" w:rsidRPr="0012780F">
              <w:rPr>
                <w:rFonts w:ascii="Calibri" w:hAnsi="Calibri"/>
                <w:b w:val="0"/>
                <w:sz w:val="20"/>
              </w:rPr>
              <w:t xml:space="preserve"> </w:t>
            </w:r>
            <w:r w:rsidR="00070103">
              <w:rPr>
                <w:rFonts w:ascii="Calibri" w:hAnsi="Calibri"/>
                <w:b w:val="0"/>
                <w:sz w:val="20"/>
              </w:rPr>
              <w:t>T</w:t>
            </w:r>
            <w:r w:rsidR="00070103" w:rsidRPr="0012780F">
              <w:rPr>
                <w:rFonts w:ascii="Calibri" w:hAnsi="Calibri"/>
                <w:b w:val="0"/>
                <w:sz w:val="20"/>
              </w:rPr>
              <w:t xml:space="preserve">ime </w:t>
            </w:r>
            <w:r w:rsidR="00FC54E0" w:rsidRPr="0012780F">
              <w:rPr>
                <w:rFonts w:ascii="Calibri" w:hAnsi="Calibri"/>
                <w:b w:val="0"/>
                <w:sz w:val="20"/>
              </w:rPr>
              <w:t>can be entered but</w:t>
            </w:r>
            <w:r w:rsidR="002A5788" w:rsidRPr="0012780F">
              <w:rPr>
                <w:rFonts w:ascii="Calibri" w:hAnsi="Calibri"/>
                <w:b w:val="0"/>
                <w:sz w:val="20"/>
              </w:rPr>
              <w:t xml:space="preserve"> is not mandatory</w:t>
            </w:r>
            <w:r w:rsidR="00FA1439" w:rsidRPr="0012780F">
              <w:rPr>
                <w:rFonts w:ascii="Calibri" w:hAnsi="Calibri"/>
                <w:b w:val="0"/>
                <w:sz w:val="20"/>
              </w:rPr>
              <w:t>.</w:t>
            </w:r>
          </w:p>
          <w:p w14:paraId="46EA5509" w14:textId="77777777" w:rsidR="002A5788" w:rsidRPr="0012780F" w:rsidRDefault="007A450F" w:rsidP="0012780F">
            <w:pPr>
              <w:pStyle w:val="Heading1"/>
              <w:numPr>
                <w:ilvl w:val="0"/>
                <w:numId w:val="16"/>
              </w:numPr>
              <w:jc w:val="left"/>
              <w:rPr>
                <w:rFonts w:ascii="Calibri" w:hAnsi="Calibri"/>
                <w:b w:val="0"/>
                <w:sz w:val="20"/>
              </w:rPr>
            </w:pPr>
            <w:r>
              <w:rPr>
                <w:rFonts w:ascii="Calibri" w:hAnsi="Calibri"/>
                <w:bCs/>
                <w:sz w:val="20"/>
              </w:rPr>
              <w:t xml:space="preserve">ADX Category 2: </w:t>
            </w:r>
            <w:r w:rsidR="002A5788" w:rsidRPr="00316DF9">
              <w:rPr>
                <w:rFonts w:ascii="Calibri" w:hAnsi="Calibri"/>
                <w:bCs/>
                <w:sz w:val="20"/>
              </w:rPr>
              <w:t>Acute</w:t>
            </w:r>
            <w:r w:rsidR="002A5788" w:rsidRPr="0014556B">
              <w:rPr>
                <w:rFonts w:ascii="Calibri" w:hAnsi="Calibri"/>
                <w:sz w:val="20"/>
              </w:rPr>
              <w:t xml:space="preserve"> (on ICU admission)</w:t>
            </w:r>
            <w:r w:rsidR="002A5788" w:rsidRPr="0012780F">
              <w:rPr>
                <w:rFonts w:ascii="Calibri" w:hAnsi="Calibri"/>
                <w:b w:val="0"/>
                <w:sz w:val="20"/>
              </w:rPr>
              <w:t xml:space="preserve"> </w:t>
            </w:r>
            <w:r w:rsidR="00B71A91">
              <w:rPr>
                <w:rFonts w:ascii="Calibri" w:hAnsi="Calibri"/>
                <w:b w:val="0"/>
                <w:sz w:val="20"/>
              </w:rPr>
              <w:t>captures</w:t>
            </w:r>
            <w:r w:rsidR="002A5788" w:rsidRPr="0012780F">
              <w:rPr>
                <w:rFonts w:ascii="Calibri" w:hAnsi="Calibri"/>
                <w:b w:val="0"/>
                <w:sz w:val="20"/>
              </w:rPr>
              <w:t xml:space="preserve"> conditions </w:t>
            </w:r>
            <w:r w:rsidR="002A5788" w:rsidRPr="005059DB">
              <w:rPr>
                <w:rFonts w:ascii="Calibri" w:hAnsi="Calibri"/>
                <w:bCs/>
                <w:sz w:val="20"/>
              </w:rPr>
              <w:t xml:space="preserve">present at </w:t>
            </w:r>
            <w:r w:rsidR="005059DB" w:rsidRPr="005059DB">
              <w:rPr>
                <w:rFonts w:ascii="Calibri" w:hAnsi="Calibri"/>
                <w:bCs/>
                <w:sz w:val="20"/>
              </w:rPr>
              <w:t xml:space="preserve">the time of </w:t>
            </w:r>
            <w:r w:rsidR="002A5788" w:rsidRPr="005059DB">
              <w:rPr>
                <w:rFonts w:ascii="Calibri" w:hAnsi="Calibri"/>
                <w:bCs/>
                <w:sz w:val="20"/>
              </w:rPr>
              <w:t>ICU admission</w:t>
            </w:r>
            <w:r w:rsidR="002A5788" w:rsidRPr="0012780F">
              <w:rPr>
                <w:rFonts w:ascii="Calibri" w:hAnsi="Calibri"/>
                <w:b w:val="0"/>
                <w:sz w:val="20"/>
              </w:rPr>
              <w:t>. This diagnosis should have been made</w:t>
            </w:r>
            <w:r w:rsidR="005059DB">
              <w:rPr>
                <w:rFonts w:ascii="Calibri" w:hAnsi="Calibri"/>
                <w:b w:val="0"/>
                <w:sz w:val="20"/>
              </w:rPr>
              <w:t xml:space="preserve"> less than </w:t>
            </w:r>
            <w:r w:rsidR="002A5788" w:rsidRPr="0012780F">
              <w:rPr>
                <w:rFonts w:ascii="Calibri" w:hAnsi="Calibri"/>
                <w:b w:val="0"/>
                <w:sz w:val="20"/>
              </w:rPr>
              <w:t>30 days prior to ICU admission</w:t>
            </w:r>
            <w:r w:rsidR="005059DB">
              <w:rPr>
                <w:rFonts w:ascii="Calibri" w:hAnsi="Calibri"/>
                <w:b w:val="0"/>
                <w:sz w:val="20"/>
              </w:rPr>
              <w:t>. Include conditions that are present at the time of admission, even if the condition is diagnosed after admission.</w:t>
            </w:r>
            <w:r w:rsidR="002A5788" w:rsidRPr="0012780F">
              <w:rPr>
                <w:rFonts w:ascii="Calibri" w:hAnsi="Calibri"/>
                <w:b w:val="0"/>
                <w:sz w:val="20"/>
              </w:rPr>
              <w:t xml:space="preserve"> </w:t>
            </w:r>
            <w:r w:rsidR="005059DB">
              <w:rPr>
                <w:rFonts w:ascii="Calibri" w:hAnsi="Calibri"/>
                <w:b w:val="0"/>
                <w:sz w:val="20"/>
              </w:rPr>
              <w:t>A</w:t>
            </w:r>
            <w:r w:rsidR="00FA1439" w:rsidRPr="0012780F">
              <w:rPr>
                <w:rFonts w:ascii="Calibri" w:hAnsi="Calibri"/>
                <w:b w:val="0"/>
                <w:sz w:val="20"/>
              </w:rPr>
              <w:t xml:space="preserve">n </w:t>
            </w:r>
            <w:r w:rsidR="00B71A91">
              <w:rPr>
                <w:rFonts w:ascii="Calibri" w:hAnsi="Calibri"/>
                <w:b w:val="0"/>
                <w:sz w:val="20"/>
              </w:rPr>
              <w:t>ADX</w:t>
            </w:r>
            <w:r w:rsidR="002A5788" w:rsidRPr="0012780F">
              <w:rPr>
                <w:rFonts w:ascii="Calibri" w:hAnsi="Calibri"/>
                <w:b w:val="0"/>
                <w:sz w:val="20"/>
              </w:rPr>
              <w:t xml:space="preserve"> </w:t>
            </w:r>
            <w:r w:rsidR="00070103">
              <w:rPr>
                <w:rFonts w:ascii="Calibri" w:hAnsi="Calibri"/>
                <w:b w:val="0"/>
                <w:sz w:val="20"/>
              </w:rPr>
              <w:t>D</w:t>
            </w:r>
            <w:r w:rsidR="00070103" w:rsidRPr="0012780F">
              <w:rPr>
                <w:rFonts w:ascii="Calibri" w:hAnsi="Calibri"/>
                <w:b w:val="0"/>
                <w:sz w:val="20"/>
              </w:rPr>
              <w:t xml:space="preserve">ate </w:t>
            </w:r>
            <w:r w:rsidR="00070103">
              <w:rPr>
                <w:rFonts w:ascii="Calibri" w:hAnsi="Calibri"/>
                <w:b w:val="0"/>
                <w:sz w:val="20"/>
              </w:rPr>
              <w:t>&amp;</w:t>
            </w:r>
            <w:r w:rsidR="00070103" w:rsidRPr="0012780F">
              <w:rPr>
                <w:rFonts w:ascii="Calibri" w:hAnsi="Calibri"/>
                <w:b w:val="0"/>
                <w:sz w:val="20"/>
              </w:rPr>
              <w:t xml:space="preserve"> </w:t>
            </w:r>
            <w:r w:rsidR="00070103">
              <w:rPr>
                <w:rFonts w:ascii="Calibri" w:hAnsi="Calibri"/>
                <w:b w:val="0"/>
                <w:sz w:val="20"/>
              </w:rPr>
              <w:t>T</w:t>
            </w:r>
            <w:r w:rsidR="00070103" w:rsidRPr="0012780F">
              <w:rPr>
                <w:rFonts w:ascii="Calibri" w:hAnsi="Calibri"/>
                <w:b w:val="0"/>
                <w:sz w:val="20"/>
              </w:rPr>
              <w:t xml:space="preserve">ime </w:t>
            </w:r>
            <w:r w:rsidR="00FC54E0" w:rsidRPr="0012780F">
              <w:rPr>
                <w:rFonts w:ascii="Calibri" w:hAnsi="Calibri"/>
                <w:b w:val="0"/>
                <w:sz w:val="20"/>
              </w:rPr>
              <w:t>can be entered but is</w:t>
            </w:r>
            <w:r w:rsidR="002A5788" w:rsidRPr="0012780F">
              <w:rPr>
                <w:rFonts w:ascii="Calibri" w:hAnsi="Calibri"/>
                <w:b w:val="0"/>
                <w:sz w:val="20"/>
              </w:rPr>
              <w:t xml:space="preserve"> not mandatory.</w:t>
            </w:r>
          </w:p>
          <w:p w14:paraId="26CD0B58" w14:textId="77777777" w:rsidR="002A5788" w:rsidRPr="0012780F" w:rsidRDefault="007A450F" w:rsidP="0012780F">
            <w:pPr>
              <w:pStyle w:val="Heading1"/>
              <w:numPr>
                <w:ilvl w:val="0"/>
                <w:numId w:val="16"/>
              </w:numPr>
              <w:jc w:val="left"/>
              <w:rPr>
                <w:rFonts w:ascii="Calibri" w:hAnsi="Calibri"/>
                <w:b w:val="0"/>
                <w:sz w:val="20"/>
              </w:rPr>
            </w:pPr>
            <w:r>
              <w:rPr>
                <w:rFonts w:ascii="Calibri" w:hAnsi="Calibri"/>
                <w:bCs/>
                <w:sz w:val="20"/>
              </w:rPr>
              <w:t xml:space="preserve">ADX Category 3: </w:t>
            </w:r>
            <w:r w:rsidR="002A5788" w:rsidRPr="0012780F">
              <w:rPr>
                <w:rFonts w:ascii="Calibri" w:hAnsi="Calibri"/>
                <w:bCs/>
                <w:sz w:val="20"/>
              </w:rPr>
              <w:t>ICU occurrence</w:t>
            </w:r>
            <w:r w:rsidR="002A5788" w:rsidRPr="0012780F">
              <w:rPr>
                <w:rFonts w:ascii="Calibri" w:hAnsi="Calibri"/>
                <w:b w:val="0"/>
                <w:sz w:val="20"/>
              </w:rPr>
              <w:t xml:space="preserve"> </w:t>
            </w:r>
            <w:r w:rsidR="00B71A91">
              <w:rPr>
                <w:rFonts w:ascii="Calibri" w:hAnsi="Calibri"/>
                <w:b w:val="0"/>
                <w:sz w:val="20"/>
              </w:rPr>
              <w:t>captures</w:t>
            </w:r>
            <w:r w:rsidR="002A5788" w:rsidRPr="0012780F">
              <w:rPr>
                <w:rFonts w:ascii="Calibri" w:hAnsi="Calibri"/>
                <w:b w:val="0"/>
                <w:sz w:val="20"/>
              </w:rPr>
              <w:t xml:space="preserve"> diagnos</w:t>
            </w:r>
            <w:r w:rsidR="005059DB">
              <w:rPr>
                <w:rFonts w:ascii="Calibri" w:hAnsi="Calibri"/>
                <w:b w:val="0"/>
                <w:sz w:val="20"/>
              </w:rPr>
              <w:t>es or</w:t>
            </w:r>
            <w:r w:rsidR="002A5788" w:rsidRPr="0012780F">
              <w:rPr>
                <w:rFonts w:ascii="Calibri" w:hAnsi="Calibri"/>
                <w:b w:val="0"/>
                <w:sz w:val="20"/>
              </w:rPr>
              <w:t xml:space="preserve"> events </w:t>
            </w:r>
            <w:r w:rsidR="005059DB">
              <w:rPr>
                <w:rFonts w:ascii="Calibri" w:hAnsi="Calibri"/>
                <w:b w:val="0"/>
                <w:sz w:val="20"/>
              </w:rPr>
              <w:t xml:space="preserve">that </w:t>
            </w:r>
            <w:r w:rsidR="002A5788" w:rsidRPr="0012780F">
              <w:rPr>
                <w:rFonts w:ascii="Calibri" w:hAnsi="Calibri"/>
                <w:b w:val="0"/>
                <w:sz w:val="20"/>
              </w:rPr>
              <w:t>occur</w:t>
            </w:r>
            <w:r w:rsidR="005059DB">
              <w:rPr>
                <w:rFonts w:ascii="Calibri" w:hAnsi="Calibri"/>
                <w:b w:val="0"/>
                <w:sz w:val="20"/>
              </w:rPr>
              <w:t xml:space="preserve"> </w:t>
            </w:r>
            <w:r w:rsidR="002A5788" w:rsidRPr="005059DB">
              <w:rPr>
                <w:rFonts w:ascii="Calibri" w:hAnsi="Calibri"/>
                <w:bCs/>
                <w:sz w:val="20"/>
              </w:rPr>
              <w:t>during</w:t>
            </w:r>
            <w:r w:rsidR="005059DB" w:rsidRPr="005059DB">
              <w:rPr>
                <w:rFonts w:ascii="Calibri" w:hAnsi="Calibri"/>
                <w:bCs/>
                <w:sz w:val="20"/>
              </w:rPr>
              <w:t xml:space="preserve"> the</w:t>
            </w:r>
            <w:r w:rsidR="002A5788" w:rsidRPr="005059DB">
              <w:rPr>
                <w:rFonts w:ascii="Calibri" w:hAnsi="Calibri"/>
                <w:bCs/>
                <w:sz w:val="20"/>
              </w:rPr>
              <w:t xml:space="preserve"> ICU admission</w:t>
            </w:r>
            <w:r w:rsidR="002A5788" w:rsidRPr="0012780F">
              <w:rPr>
                <w:rFonts w:ascii="Calibri" w:hAnsi="Calibri"/>
                <w:b w:val="0"/>
                <w:sz w:val="20"/>
              </w:rPr>
              <w:t xml:space="preserve">. </w:t>
            </w:r>
            <w:r w:rsidR="00B71A91">
              <w:rPr>
                <w:rFonts w:ascii="Calibri" w:hAnsi="Calibri"/>
                <w:b w:val="0"/>
                <w:sz w:val="20"/>
              </w:rPr>
              <w:t>ADX</w:t>
            </w:r>
            <w:r w:rsidR="00FA1439" w:rsidRPr="0012780F">
              <w:rPr>
                <w:rFonts w:ascii="Calibri" w:hAnsi="Calibri"/>
                <w:b w:val="0"/>
                <w:sz w:val="20"/>
              </w:rPr>
              <w:t xml:space="preserve"> </w:t>
            </w:r>
            <w:r w:rsidR="0067097B">
              <w:rPr>
                <w:rFonts w:ascii="Calibri" w:hAnsi="Calibri"/>
                <w:b w:val="0"/>
                <w:sz w:val="20"/>
              </w:rPr>
              <w:t>D</w:t>
            </w:r>
            <w:r w:rsidR="0067097B" w:rsidRPr="0012780F">
              <w:rPr>
                <w:rFonts w:ascii="Calibri" w:hAnsi="Calibri"/>
                <w:b w:val="0"/>
                <w:sz w:val="20"/>
              </w:rPr>
              <w:t xml:space="preserve">ate </w:t>
            </w:r>
            <w:r w:rsidR="00D548A5">
              <w:rPr>
                <w:rFonts w:ascii="Calibri" w:hAnsi="Calibri"/>
                <w:b w:val="0"/>
                <w:sz w:val="20"/>
              </w:rPr>
              <w:t>&amp;</w:t>
            </w:r>
            <w:r w:rsidR="002A5788" w:rsidRPr="0012780F">
              <w:rPr>
                <w:rFonts w:ascii="Calibri" w:hAnsi="Calibri"/>
                <w:b w:val="0"/>
                <w:sz w:val="20"/>
              </w:rPr>
              <w:t xml:space="preserve"> </w:t>
            </w:r>
            <w:r w:rsidR="0067097B">
              <w:rPr>
                <w:rFonts w:ascii="Calibri" w:hAnsi="Calibri"/>
                <w:b w:val="0"/>
                <w:sz w:val="20"/>
              </w:rPr>
              <w:t>T</w:t>
            </w:r>
            <w:r w:rsidR="0067097B" w:rsidRPr="0012780F">
              <w:rPr>
                <w:rFonts w:ascii="Calibri" w:hAnsi="Calibri"/>
                <w:b w:val="0"/>
                <w:sz w:val="20"/>
              </w:rPr>
              <w:t xml:space="preserve">ime </w:t>
            </w:r>
            <w:r w:rsidR="002A5788" w:rsidRPr="0012780F">
              <w:rPr>
                <w:rFonts w:ascii="Calibri" w:hAnsi="Calibri"/>
                <w:b w:val="0"/>
                <w:sz w:val="20"/>
              </w:rPr>
              <w:t>is mandatory for all post-procedural diagnos</w:t>
            </w:r>
            <w:r w:rsidR="00FA1439" w:rsidRPr="0012780F">
              <w:rPr>
                <w:rFonts w:ascii="Calibri" w:hAnsi="Calibri"/>
                <w:b w:val="0"/>
                <w:sz w:val="20"/>
              </w:rPr>
              <w:t>es occurring during ICU admission</w:t>
            </w:r>
            <w:r w:rsidR="002A5788" w:rsidRPr="0012780F">
              <w:rPr>
                <w:rFonts w:ascii="Calibri" w:hAnsi="Calibri"/>
                <w:b w:val="0"/>
                <w:sz w:val="20"/>
              </w:rPr>
              <w:t xml:space="preserve"> (i</w:t>
            </w:r>
            <w:r w:rsidR="00DA05AC">
              <w:rPr>
                <w:rFonts w:ascii="Calibri" w:hAnsi="Calibri"/>
                <w:b w:val="0"/>
                <w:sz w:val="20"/>
              </w:rPr>
              <w:t>.</w:t>
            </w:r>
            <w:r w:rsidR="002A5788" w:rsidRPr="0012780F">
              <w:rPr>
                <w:rFonts w:ascii="Calibri" w:hAnsi="Calibri"/>
                <w:b w:val="0"/>
                <w:sz w:val="20"/>
              </w:rPr>
              <w:t xml:space="preserve">e. codes between 1000 and 1999). </w:t>
            </w:r>
            <w:r w:rsidR="0067097B">
              <w:rPr>
                <w:rFonts w:ascii="Calibri" w:hAnsi="Calibri"/>
                <w:b w:val="0"/>
                <w:sz w:val="20"/>
              </w:rPr>
              <w:t xml:space="preserve">ADX </w:t>
            </w:r>
            <w:r w:rsidR="00FC54E0" w:rsidRPr="0012780F">
              <w:rPr>
                <w:rFonts w:ascii="Calibri" w:hAnsi="Calibri"/>
                <w:b w:val="0"/>
                <w:sz w:val="20"/>
              </w:rPr>
              <w:t>D</w:t>
            </w:r>
            <w:r w:rsidR="002A5788" w:rsidRPr="0012780F">
              <w:rPr>
                <w:rFonts w:ascii="Calibri" w:hAnsi="Calibri"/>
                <w:b w:val="0"/>
                <w:sz w:val="20"/>
              </w:rPr>
              <w:t xml:space="preserve">ate </w:t>
            </w:r>
            <w:r w:rsidR="00D548A5">
              <w:rPr>
                <w:rFonts w:ascii="Calibri" w:hAnsi="Calibri"/>
                <w:b w:val="0"/>
                <w:sz w:val="20"/>
              </w:rPr>
              <w:t>&amp;</w:t>
            </w:r>
            <w:r w:rsidR="002A5788" w:rsidRPr="0012780F">
              <w:rPr>
                <w:rFonts w:ascii="Calibri" w:hAnsi="Calibri"/>
                <w:b w:val="0"/>
                <w:sz w:val="20"/>
              </w:rPr>
              <w:t xml:space="preserve"> </w:t>
            </w:r>
            <w:r w:rsidR="0067097B">
              <w:rPr>
                <w:rFonts w:ascii="Calibri" w:hAnsi="Calibri"/>
                <w:b w:val="0"/>
                <w:sz w:val="20"/>
              </w:rPr>
              <w:t>T</w:t>
            </w:r>
            <w:r w:rsidR="0067097B" w:rsidRPr="0012780F">
              <w:rPr>
                <w:rFonts w:ascii="Calibri" w:hAnsi="Calibri"/>
                <w:b w:val="0"/>
                <w:sz w:val="20"/>
              </w:rPr>
              <w:t xml:space="preserve">ime </w:t>
            </w:r>
            <w:r w:rsidR="00207E7B" w:rsidRPr="0012780F">
              <w:rPr>
                <w:rFonts w:ascii="Calibri" w:hAnsi="Calibri"/>
                <w:b w:val="0"/>
                <w:sz w:val="20"/>
              </w:rPr>
              <w:t>can be entered but is not mandatory</w:t>
            </w:r>
            <w:r w:rsidR="00207E7B" w:rsidRPr="0012780F" w:rsidDel="00207E7B">
              <w:rPr>
                <w:rFonts w:ascii="Calibri" w:hAnsi="Calibri"/>
                <w:b w:val="0"/>
                <w:sz w:val="20"/>
              </w:rPr>
              <w:t xml:space="preserve"> </w:t>
            </w:r>
            <w:r w:rsidR="002A5788" w:rsidRPr="0012780F">
              <w:rPr>
                <w:rFonts w:ascii="Calibri" w:hAnsi="Calibri"/>
                <w:b w:val="0"/>
                <w:sz w:val="20"/>
              </w:rPr>
              <w:t>for all other diagnosis codes.</w:t>
            </w:r>
          </w:p>
          <w:p w14:paraId="2338F6FA" w14:textId="77777777" w:rsidR="002A5788" w:rsidRPr="0012780F" w:rsidRDefault="002A5788" w:rsidP="0012780F">
            <w:pPr>
              <w:pStyle w:val="Heading1"/>
              <w:numPr>
                <w:ilvl w:val="0"/>
                <w:numId w:val="16"/>
              </w:numPr>
              <w:jc w:val="left"/>
              <w:rPr>
                <w:rFonts w:ascii="Calibri" w:hAnsi="Calibri"/>
                <w:b w:val="0"/>
                <w:sz w:val="20"/>
              </w:rPr>
            </w:pPr>
            <w:r w:rsidRPr="0012780F">
              <w:rPr>
                <w:rFonts w:ascii="Calibri" w:hAnsi="Calibri"/>
                <w:bCs/>
                <w:sz w:val="20"/>
              </w:rPr>
              <w:t>MANDATORY DIAGNOSES</w:t>
            </w:r>
            <w:r w:rsidRPr="0012780F">
              <w:rPr>
                <w:rFonts w:ascii="Calibri" w:hAnsi="Calibri"/>
                <w:b w:val="0"/>
                <w:sz w:val="20"/>
              </w:rPr>
              <w:t xml:space="preserve"> to be reported if occurrence is during ICU admission</w:t>
            </w:r>
            <w:r w:rsidR="00B71A91">
              <w:rPr>
                <w:rFonts w:ascii="Calibri" w:hAnsi="Calibri"/>
                <w:b w:val="0"/>
                <w:sz w:val="20"/>
              </w:rPr>
              <w:t xml:space="preserve"> (ADX Category 3)</w:t>
            </w:r>
            <w:r w:rsidRPr="0012780F">
              <w:rPr>
                <w:rFonts w:ascii="Calibri" w:hAnsi="Calibri"/>
                <w:b w:val="0"/>
                <w:sz w:val="20"/>
              </w:rPr>
              <w:t>:</w:t>
            </w:r>
          </w:p>
          <w:p w14:paraId="5B679DA6" w14:textId="77777777" w:rsidR="002A5788" w:rsidRPr="0014556B" w:rsidRDefault="002A5788" w:rsidP="0012780F">
            <w:pPr>
              <w:pStyle w:val="Heading1"/>
              <w:numPr>
                <w:ilvl w:val="0"/>
                <w:numId w:val="17"/>
              </w:numPr>
              <w:jc w:val="left"/>
              <w:rPr>
                <w:rFonts w:ascii="Calibri" w:hAnsi="Calibri"/>
                <w:b w:val="0"/>
                <w:sz w:val="20"/>
              </w:rPr>
            </w:pPr>
            <w:r w:rsidRPr="00316DF9">
              <w:rPr>
                <w:rFonts w:ascii="Calibri" w:hAnsi="Calibri"/>
                <w:bCs/>
                <w:sz w:val="20"/>
              </w:rPr>
              <w:t xml:space="preserve">Post-procedural </w:t>
            </w:r>
            <w:r w:rsidR="007A450F">
              <w:rPr>
                <w:rFonts w:ascii="Calibri" w:hAnsi="Calibri"/>
                <w:b w:val="0"/>
                <w:sz w:val="20"/>
              </w:rPr>
              <w:t>(</w:t>
            </w:r>
            <w:r w:rsidRPr="00E4287B">
              <w:rPr>
                <w:rFonts w:ascii="Calibri" w:hAnsi="Calibri"/>
                <w:b w:val="0"/>
                <w:sz w:val="20"/>
              </w:rPr>
              <w:t xml:space="preserve">1000 </w:t>
            </w:r>
            <w:r w:rsidR="007A450F">
              <w:rPr>
                <w:rFonts w:ascii="Calibri" w:hAnsi="Calibri"/>
                <w:b w:val="0"/>
                <w:sz w:val="20"/>
              </w:rPr>
              <w:t>to</w:t>
            </w:r>
            <w:r w:rsidR="007A450F" w:rsidRPr="00316DF9">
              <w:rPr>
                <w:rFonts w:ascii="Calibri" w:hAnsi="Calibri"/>
                <w:b w:val="0"/>
                <w:sz w:val="20"/>
              </w:rPr>
              <w:t xml:space="preserve"> </w:t>
            </w:r>
            <w:r w:rsidRPr="00316DF9">
              <w:rPr>
                <w:rFonts w:ascii="Calibri" w:hAnsi="Calibri"/>
                <w:b w:val="0"/>
                <w:sz w:val="20"/>
              </w:rPr>
              <w:t>1999</w:t>
            </w:r>
            <w:r w:rsidRPr="00E4287B">
              <w:rPr>
                <w:rFonts w:ascii="Calibri" w:hAnsi="Calibri"/>
                <w:b w:val="0"/>
                <w:sz w:val="20"/>
              </w:rPr>
              <w:t>)</w:t>
            </w:r>
            <w:r w:rsidR="007A450F">
              <w:rPr>
                <w:rFonts w:ascii="Calibri" w:hAnsi="Calibri"/>
                <w:b w:val="0"/>
                <w:sz w:val="20"/>
              </w:rPr>
              <w:t xml:space="preserve"> </w:t>
            </w:r>
            <w:r w:rsidR="00D548A5">
              <w:rPr>
                <w:rFonts w:ascii="Calibri" w:hAnsi="Calibri"/>
                <w:b w:val="0"/>
                <w:sz w:val="20"/>
              </w:rPr>
              <w:t>–</w:t>
            </w:r>
            <w:r w:rsidRPr="0014556B">
              <w:rPr>
                <w:rFonts w:ascii="Calibri" w:hAnsi="Calibri"/>
                <w:b w:val="0"/>
                <w:sz w:val="20"/>
              </w:rPr>
              <w:t xml:space="preserve"> </w:t>
            </w:r>
            <w:r w:rsidR="00070103" w:rsidRPr="0014556B">
              <w:rPr>
                <w:rFonts w:ascii="Calibri" w:hAnsi="Calibri"/>
                <w:b w:val="0"/>
                <w:sz w:val="20"/>
                <w:u w:val="single"/>
              </w:rPr>
              <w:t>ADX Date &amp; Time (</w:t>
            </w:r>
            <w:r w:rsidRPr="0014556B">
              <w:rPr>
                <w:rFonts w:ascii="Calibri" w:hAnsi="Calibri"/>
                <w:b w:val="0"/>
                <w:sz w:val="20"/>
                <w:u w:val="single"/>
              </w:rPr>
              <w:t xml:space="preserve">of </w:t>
            </w:r>
            <w:r w:rsidR="00070103" w:rsidRPr="0014556B">
              <w:rPr>
                <w:rFonts w:ascii="Calibri" w:hAnsi="Calibri"/>
                <w:b w:val="0"/>
                <w:sz w:val="20"/>
                <w:u w:val="single"/>
              </w:rPr>
              <w:t xml:space="preserve">procedure </w:t>
            </w:r>
            <w:r w:rsidRPr="0014556B">
              <w:rPr>
                <w:rFonts w:ascii="Calibri" w:hAnsi="Calibri"/>
                <w:b w:val="0"/>
                <w:sz w:val="20"/>
                <w:u w:val="single"/>
              </w:rPr>
              <w:t xml:space="preserve">completion or </w:t>
            </w:r>
            <w:r w:rsidR="00070103" w:rsidRPr="0014556B">
              <w:rPr>
                <w:rFonts w:ascii="Calibri" w:hAnsi="Calibri"/>
                <w:b w:val="0"/>
                <w:sz w:val="20"/>
                <w:u w:val="single"/>
              </w:rPr>
              <w:t xml:space="preserve">of </w:t>
            </w:r>
            <w:r w:rsidRPr="0014556B">
              <w:rPr>
                <w:rFonts w:ascii="Calibri" w:hAnsi="Calibri"/>
                <w:b w:val="0"/>
                <w:sz w:val="20"/>
                <w:u w:val="single"/>
              </w:rPr>
              <w:t>return to ICU</w:t>
            </w:r>
            <w:r w:rsidR="00070103" w:rsidRPr="0014556B">
              <w:rPr>
                <w:rFonts w:ascii="Calibri" w:hAnsi="Calibri"/>
                <w:b w:val="0"/>
                <w:sz w:val="20"/>
                <w:u w:val="single"/>
              </w:rPr>
              <w:t xml:space="preserve"> from theatre etc.)</w:t>
            </w:r>
            <w:r w:rsidR="007A450F">
              <w:rPr>
                <w:rFonts w:ascii="Calibri" w:hAnsi="Calibri"/>
                <w:b w:val="0"/>
                <w:sz w:val="20"/>
                <w:u w:val="single"/>
              </w:rPr>
              <w:t xml:space="preserve"> is mandatory </w:t>
            </w:r>
          </w:p>
          <w:p w14:paraId="3117D86D" w14:textId="77777777" w:rsidR="002A5788" w:rsidRPr="0012780F" w:rsidRDefault="002A5788" w:rsidP="0012780F">
            <w:pPr>
              <w:pStyle w:val="Heading1"/>
              <w:numPr>
                <w:ilvl w:val="0"/>
                <w:numId w:val="17"/>
              </w:numPr>
              <w:jc w:val="left"/>
              <w:rPr>
                <w:rFonts w:ascii="Calibri" w:hAnsi="Calibri"/>
                <w:b w:val="0"/>
                <w:sz w:val="20"/>
              </w:rPr>
            </w:pPr>
            <w:r w:rsidRPr="0012780F">
              <w:rPr>
                <w:rFonts w:ascii="Calibri" w:hAnsi="Calibri"/>
                <w:sz w:val="20"/>
              </w:rPr>
              <w:t xml:space="preserve">Dysrhythmia </w:t>
            </w:r>
            <w:r w:rsidR="00E1390A" w:rsidRPr="0012780F">
              <w:rPr>
                <w:rFonts w:ascii="Calibri" w:hAnsi="Calibri"/>
                <w:sz w:val="20"/>
              </w:rPr>
              <w:t>r</w:t>
            </w:r>
            <w:r w:rsidRPr="0012780F">
              <w:rPr>
                <w:rFonts w:ascii="Calibri" w:hAnsi="Calibri"/>
                <w:sz w:val="20"/>
              </w:rPr>
              <w:t xml:space="preserve">equiring </w:t>
            </w:r>
            <w:r w:rsidR="00E1390A" w:rsidRPr="0012780F">
              <w:rPr>
                <w:rFonts w:ascii="Calibri" w:hAnsi="Calibri"/>
                <w:sz w:val="20"/>
              </w:rPr>
              <w:t>i</w:t>
            </w:r>
            <w:r w:rsidRPr="0012780F">
              <w:rPr>
                <w:rFonts w:ascii="Calibri" w:hAnsi="Calibri"/>
                <w:sz w:val="20"/>
              </w:rPr>
              <w:t>ntervention</w:t>
            </w:r>
            <w:r w:rsidR="00607125" w:rsidRPr="00607125">
              <w:rPr>
                <w:rFonts w:ascii="Calibri" w:hAnsi="Calibri"/>
                <w:b w:val="0"/>
                <w:bCs/>
                <w:sz w:val="20"/>
              </w:rPr>
              <w:t xml:space="preserve"> (271)</w:t>
            </w:r>
            <w:r w:rsidRPr="00607125">
              <w:rPr>
                <w:rFonts w:ascii="Calibri" w:hAnsi="Calibri"/>
                <w:b w:val="0"/>
                <w:bCs/>
                <w:sz w:val="20"/>
              </w:rPr>
              <w:t xml:space="preserve"> </w:t>
            </w:r>
            <w:r w:rsidRPr="0012780F">
              <w:rPr>
                <w:rFonts w:ascii="Calibri" w:hAnsi="Calibri"/>
                <w:b w:val="0"/>
                <w:sz w:val="20"/>
              </w:rPr>
              <w:t xml:space="preserve">– (excluding sinus bradycardia). Interventions include cooling </w:t>
            </w:r>
            <w:r w:rsidR="00207E7B">
              <w:rPr>
                <w:rFonts w:ascii="Calibri" w:hAnsi="Calibri"/>
                <w:b w:val="0"/>
                <w:sz w:val="20"/>
              </w:rPr>
              <w:t>&lt;</w:t>
            </w:r>
            <w:r w:rsidRPr="0012780F">
              <w:rPr>
                <w:rFonts w:ascii="Calibri" w:hAnsi="Calibri"/>
                <w:b w:val="0"/>
                <w:sz w:val="20"/>
              </w:rPr>
              <w:t>36.5</w:t>
            </w:r>
            <w:r w:rsidR="00207E7B">
              <w:rPr>
                <w:rFonts w:ascii="Calibri" w:hAnsi="Calibri" w:cs="Calibri"/>
                <w:b w:val="0"/>
                <w:sz w:val="20"/>
              </w:rPr>
              <w:t>°C</w:t>
            </w:r>
            <w:r w:rsidRPr="0012780F">
              <w:rPr>
                <w:rFonts w:ascii="Calibri" w:hAnsi="Calibri"/>
                <w:b w:val="0"/>
                <w:sz w:val="20"/>
              </w:rPr>
              <w:t>, anti-arrhythmic drug</w:t>
            </w:r>
            <w:r w:rsidR="00207E7B">
              <w:rPr>
                <w:rFonts w:ascii="Calibri" w:hAnsi="Calibri"/>
                <w:b w:val="0"/>
                <w:sz w:val="20"/>
              </w:rPr>
              <w:t>s</w:t>
            </w:r>
            <w:r w:rsidRPr="0012780F">
              <w:rPr>
                <w:rFonts w:ascii="Calibri" w:hAnsi="Calibri"/>
                <w:b w:val="0"/>
                <w:sz w:val="20"/>
              </w:rPr>
              <w:t>, cardioversion</w:t>
            </w:r>
            <w:r w:rsidR="00207E7B">
              <w:rPr>
                <w:rFonts w:ascii="Calibri" w:hAnsi="Calibri"/>
                <w:b w:val="0"/>
                <w:sz w:val="20"/>
              </w:rPr>
              <w:t>,</w:t>
            </w:r>
            <w:r w:rsidRPr="0012780F">
              <w:rPr>
                <w:rFonts w:ascii="Calibri" w:hAnsi="Calibri"/>
                <w:b w:val="0"/>
                <w:sz w:val="20"/>
              </w:rPr>
              <w:t xml:space="preserve"> temporary pacing</w:t>
            </w:r>
          </w:p>
          <w:p w14:paraId="7AD68F62" w14:textId="77777777" w:rsidR="002A5788" w:rsidRPr="0012780F" w:rsidRDefault="002A5788" w:rsidP="0012780F">
            <w:pPr>
              <w:pStyle w:val="Heading1"/>
              <w:numPr>
                <w:ilvl w:val="0"/>
                <w:numId w:val="17"/>
              </w:numPr>
              <w:jc w:val="left"/>
              <w:rPr>
                <w:rFonts w:ascii="Calibri" w:hAnsi="Calibri"/>
                <w:b w:val="0"/>
                <w:sz w:val="20"/>
              </w:rPr>
            </w:pPr>
            <w:r w:rsidRPr="0012780F">
              <w:rPr>
                <w:rFonts w:ascii="Calibri" w:hAnsi="Calibri"/>
                <w:sz w:val="20"/>
              </w:rPr>
              <w:t xml:space="preserve">Cardiac </w:t>
            </w:r>
            <w:r w:rsidR="00E1390A" w:rsidRPr="0012780F">
              <w:rPr>
                <w:rFonts w:ascii="Calibri" w:hAnsi="Calibri"/>
                <w:sz w:val="20"/>
              </w:rPr>
              <w:t>a</w:t>
            </w:r>
            <w:r w:rsidRPr="0012780F">
              <w:rPr>
                <w:rFonts w:ascii="Calibri" w:hAnsi="Calibri"/>
                <w:sz w:val="20"/>
              </w:rPr>
              <w:t>rrest in ICU</w:t>
            </w:r>
            <w:r w:rsidRPr="0012780F">
              <w:rPr>
                <w:rFonts w:ascii="Calibri" w:hAnsi="Calibri"/>
                <w:b w:val="0"/>
                <w:sz w:val="20"/>
              </w:rPr>
              <w:t xml:space="preserve"> </w:t>
            </w:r>
            <w:r w:rsidR="00607125">
              <w:rPr>
                <w:rFonts w:ascii="Calibri" w:hAnsi="Calibri"/>
                <w:b w:val="0"/>
                <w:sz w:val="20"/>
              </w:rPr>
              <w:t xml:space="preserve">(852) </w:t>
            </w:r>
            <w:r w:rsidRPr="0012780F">
              <w:rPr>
                <w:rFonts w:ascii="Calibri" w:hAnsi="Calibri"/>
                <w:b w:val="0"/>
                <w:sz w:val="20"/>
              </w:rPr>
              <w:t>–</w:t>
            </w:r>
            <w:r w:rsidR="00070103">
              <w:rPr>
                <w:rFonts w:ascii="Calibri" w:hAnsi="Calibri"/>
                <w:b w:val="0"/>
                <w:sz w:val="20"/>
              </w:rPr>
              <w:t xml:space="preserve"> </w:t>
            </w:r>
            <w:r w:rsidRPr="0012780F">
              <w:rPr>
                <w:rFonts w:ascii="Calibri" w:hAnsi="Calibri"/>
                <w:b w:val="0"/>
                <w:sz w:val="20"/>
              </w:rPr>
              <w:t xml:space="preserve">absent pulse or external cardiac massage for </w:t>
            </w:r>
            <w:r w:rsidR="00761AB1" w:rsidRPr="0014556B">
              <w:rPr>
                <w:rFonts w:ascii="Calibri" w:hAnsi="Calibri"/>
                <w:b w:val="0"/>
                <w:sz w:val="20"/>
                <w:u w:val="single"/>
              </w:rPr>
              <w:t>&gt;</w:t>
            </w:r>
            <w:r w:rsidRPr="0012780F">
              <w:rPr>
                <w:rFonts w:ascii="Calibri" w:hAnsi="Calibri"/>
                <w:b w:val="0"/>
                <w:sz w:val="20"/>
              </w:rPr>
              <w:t xml:space="preserve"> 30 seconds </w:t>
            </w:r>
          </w:p>
          <w:p w14:paraId="14478EE0" w14:textId="77777777" w:rsidR="002A5788" w:rsidRPr="0012780F" w:rsidRDefault="002A5788" w:rsidP="0012780F">
            <w:pPr>
              <w:pStyle w:val="Heading1"/>
              <w:numPr>
                <w:ilvl w:val="0"/>
                <w:numId w:val="17"/>
              </w:numPr>
              <w:jc w:val="left"/>
              <w:rPr>
                <w:rFonts w:ascii="Calibri" w:hAnsi="Calibri"/>
                <w:b w:val="0"/>
                <w:sz w:val="20"/>
              </w:rPr>
            </w:pPr>
            <w:r w:rsidRPr="0012780F">
              <w:rPr>
                <w:rFonts w:ascii="Calibri" w:hAnsi="Calibri"/>
                <w:sz w:val="20"/>
              </w:rPr>
              <w:t xml:space="preserve">Emergency </w:t>
            </w:r>
            <w:r w:rsidR="00E1390A" w:rsidRPr="0012780F">
              <w:rPr>
                <w:rFonts w:ascii="Calibri" w:hAnsi="Calibri"/>
                <w:sz w:val="20"/>
              </w:rPr>
              <w:t>c</w:t>
            </w:r>
            <w:r w:rsidRPr="0012780F">
              <w:rPr>
                <w:rFonts w:ascii="Calibri" w:hAnsi="Calibri"/>
                <w:sz w:val="20"/>
              </w:rPr>
              <w:t xml:space="preserve">hest </w:t>
            </w:r>
            <w:r w:rsidR="00E1390A" w:rsidRPr="0012780F">
              <w:rPr>
                <w:rFonts w:ascii="Calibri" w:hAnsi="Calibri"/>
                <w:sz w:val="20"/>
              </w:rPr>
              <w:t>o</w:t>
            </w:r>
            <w:r w:rsidRPr="0012780F">
              <w:rPr>
                <w:rFonts w:ascii="Calibri" w:hAnsi="Calibri"/>
                <w:sz w:val="20"/>
              </w:rPr>
              <w:t>pening</w:t>
            </w:r>
            <w:r w:rsidR="00607125">
              <w:rPr>
                <w:rFonts w:ascii="Calibri" w:hAnsi="Calibri"/>
                <w:sz w:val="20"/>
              </w:rPr>
              <w:t xml:space="preserve"> </w:t>
            </w:r>
            <w:r w:rsidR="00607125" w:rsidRPr="00607125">
              <w:rPr>
                <w:rFonts w:ascii="Calibri" w:hAnsi="Calibri"/>
                <w:b w:val="0"/>
                <w:bCs/>
                <w:sz w:val="20"/>
              </w:rPr>
              <w:t>(1990)</w:t>
            </w:r>
            <w:r w:rsidRPr="0012780F">
              <w:rPr>
                <w:rFonts w:ascii="Calibri" w:hAnsi="Calibri"/>
                <w:b w:val="0"/>
                <w:sz w:val="20"/>
              </w:rPr>
              <w:t xml:space="preserve"> –</w:t>
            </w:r>
            <w:r w:rsidR="00070103">
              <w:rPr>
                <w:rFonts w:ascii="Calibri" w:hAnsi="Calibri"/>
                <w:b w:val="0"/>
                <w:sz w:val="20"/>
              </w:rPr>
              <w:t xml:space="preserve"> </w:t>
            </w:r>
            <w:r w:rsidRPr="0012780F">
              <w:rPr>
                <w:rFonts w:ascii="Calibri" w:hAnsi="Calibri"/>
                <w:b w:val="0"/>
                <w:sz w:val="20"/>
              </w:rPr>
              <w:t xml:space="preserve">opening of the </w:t>
            </w:r>
            <w:r w:rsidR="0067097B">
              <w:rPr>
                <w:rFonts w:ascii="Calibri" w:hAnsi="Calibri"/>
                <w:b w:val="0"/>
                <w:sz w:val="20"/>
              </w:rPr>
              <w:t>chest</w:t>
            </w:r>
            <w:r w:rsidR="0067097B" w:rsidRPr="0012780F">
              <w:rPr>
                <w:rFonts w:ascii="Calibri" w:hAnsi="Calibri"/>
                <w:b w:val="0"/>
                <w:sz w:val="20"/>
              </w:rPr>
              <w:t xml:space="preserve"> </w:t>
            </w:r>
            <w:r w:rsidRPr="0012780F">
              <w:rPr>
                <w:rFonts w:ascii="Calibri" w:hAnsi="Calibri"/>
                <w:b w:val="0"/>
                <w:sz w:val="20"/>
              </w:rPr>
              <w:t xml:space="preserve">where the sternum </w:t>
            </w:r>
            <w:r w:rsidR="0067097B">
              <w:rPr>
                <w:rFonts w:ascii="Calibri" w:hAnsi="Calibri"/>
                <w:b w:val="0"/>
                <w:sz w:val="20"/>
              </w:rPr>
              <w:t>is not already open</w:t>
            </w:r>
          </w:p>
          <w:p w14:paraId="1840ECFC" w14:textId="77777777" w:rsidR="002A5788" w:rsidRPr="0012780F" w:rsidRDefault="002A5788" w:rsidP="0012780F">
            <w:pPr>
              <w:pStyle w:val="Heading1"/>
              <w:numPr>
                <w:ilvl w:val="0"/>
                <w:numId w:val="17"/>
              </w:numPr>
              <w:jc w:val="left"/>
              <w:rPr>
                <w:rFonts w:ascii="Calibri" w:hAnsi="Calibri"/>
                <w:b w:val="0"/>
                <w:sz w:val="20"/>
              </w:rPr>
            </w:pPr>
            <w:r w:rsidRPr="0012780F">
              <w:rPr>
                <w:rFonts w:ascii="Calibri" w:hAnsi="Calibri"/>
                <w:sz w:val="20"/>
              </w:rPr>
              <w:t>Chylothorax</w:t>
            </w:r>
            <w:r w:rsidRPr="0012780F">
              <w:rPr>
                <w:rFonts w:ascii="Calibri" w:hAnsi="Calibri"/>
                <w:b w:val="0"/>
                <w:sz w:val="20"/>
              </w:rPr>
              <w:t xml:space="preserve"> </w:t>
            </w:r>
            <w:r w:rsidR="00607125">
              <w:rPr>
                <w:rFonts w:ascii="Calibri" w:hAnsi="Calibri"/>
                <w:b w:val="0"/>
                <w:sz w:val="20"/>
              </w:rPr>
              <w:t xml:space="preserve">(455) </w:t>
            </w:r>
            <w:r w:rsidRPr="0012780F">
              <w:rPr>
                <w:rFonts w:ascii="Calibri" w:hAnsi="Calibri"/>
                <w:b w:val="0"/>
                <w:sz w:val="20"/>
              </w:rPr>
              <w:t>– as diagnosed by local guidelines</w:t>
            </w:r>
          </w:p>
          <w:p w14:paraId="0DD04F93" w14:textId="77777777" w:rsidR="002A5788" w:rsidRPr="0012780F" w:rsidRDefault="002A5788" w:rsidP="0012780F">
            <w:pPr>
              <w:pStyle w:val="Heading1"/>
              <w:numPr>
                <w:ilvl w:val="0"/>
                <w:numId w:val="17"/>
              </w:numPr>
              <w:jc w:val="left"/>
              <w:rPr>
                <w:rFonts w:ascii="Calibri" w:hAnsi="Calibri"/>
                <w:b w:val="0"/>
                <w:sz w:val="20"/>
              </w:rPr>
            </w:pPr>
            <w:r w:rsidRPr="0012780F">
              <w:rPr>
                <w:rFonts w:ascii="Calibri" w:hAnsi="Calibri"/>
                <w:sz w:val="20"/>
              </w:rPr>
              <w:t>Vascular thrombosis</w:t>
            </w:r>
            <w:r w:rsidR="007A3EDE">
              <w:rPr>
                <w:rFonts w:ascii="Calibri" w:hAnsi="Calibri"/>
                <w:sz w:val="20"/>
              </w:rPr>
              <w:t>, other</w:t>
            </w:r>
            <w:r w:rsidR="00607125">
              <w:rPr>
                <w:rFonts w:ascii="Calibri" w:hAnsi="Calibri"/>
                <w:sz w:val="20"/>
              </w:rPr>
              <w:t xml:space="preserve"> </w:t>
            </w:r>
            <w:r w:rsidR="00607125" w:rsidRPr="00607125">
              <w:rPr>
                <w:rFonts w:ascii="Calibri" w:hAnsi="Calibri"/>
                <w:b w:val="0"/>
                <w:bCs/>
                <w:sz w:val="20"/>
              </w:rPr>
              <w:t>(261)</w:t>
            </w:r>
            <w:r w:rsidRPr="00607125">
              <w:rPr>
                <w:rFonts w:ascii="Calibri" w:hAnsi="Calibri"/>
                <w:b w:val="0"/>
                <w:bCs/>
                <w:sz w:val="20"/>
              </w:rPr>
              <w:t xml:space="preserve"> </w:t>
            </w:r>
            <w:r w:rsidRPr="0012780F">
              <w:rPr>
                <w:rFonts w:ascii="Calibri" w:hAnsi="Calibri"/>
                <w:b w:val="0"/>
                <w:bCs/>
                <w:sz w:val="20"/>
              </w:rPr>
              <w:t xml:space="preserve">– </w:t>
            </w:r>
            <w:r w:rsidRPr="0012780F">
              <w:rPr>
                <w:rFonts w:ascii="Calibri" w:hAnsi="Calibri"/>
                <w:b w:val="0"/>
                <w:sz w:val="20"/>
              </w:rPr>
              <w:t>requires treatment or is occlusive or symptomatic</w:t>
            </w:r>
          </w:p>
          <w:p w14:paraId="0B896D95" w14:textId="77777777" w:rsidR="002A5788" w:rsidRPr="0012780F" w:rsidRDefault="002A5788" w:rsidP="0012780F">
            <w:pPr>
              <w:pStyle w:val="Heading1"/>
              <w:numPr>
                <w:ilvl w:val="0"/>
                <w:numId w:val="17"/>
              </w:numPr>
              <w:jc w:val="left"/>
              <w:rPr>
                <w:rFonts w:ascii="Calibri" w:hAnsi="Calibri"/>
                <w:b w:val="0"/>
                <w:sz w:val="20"/>
              </w:rPr>
            </w:pPr>
            <w:r w:rsidRPr="0012780F">
              <w:rPr>
                <w:rFonts w:ascii="Calibri" w:hAnsi="Calibri"/>
                <w:sz w:val="20"/>
              </w:rPr>
              <w:t>Vascular thrombosis</w:t>
            </w:r>
            <w:r w:rsidR="007A3EDE">
              <w:rPr>
                <w:rFonts w:ascii="Calibri" w:hAnsi="Calibri"/>
                <w:sz w:val="20"/>
              </w:rPr>
              <w:t xml:space="preserve">, vascular access device related </w:t>
            </w:r>
            <w:r w:rsidR="00607125" w:rsidRPr="00607125">
              <w:rPr>
                <w:rFonts w:ascii="Calibri" w:hAnsi="Calibri"/>
                <w:b w:val="0"/>
                <w:bCs/>
                <w:sz w:val="20"/>
              </w:rPr>
              <w:t>(27</w:t>
            </w:r>
            <w:r w:rsidR="007A3EDE">
              <w:rPr>
                <w:rFonts w:ascii="Calibri" w:hAnsi="Calibri"/>
                <w:b w:val="0"/>
                <w:bCs/>
                <w:sz w:val="20"/>
              </w:rPr>
              <w:t>2</w:t>
            </w:r>
            <w:r w:rsidR="00607125" w:rsidRPr="00607125">
              <w:rPr>
                <w:rFonts w:ascii="Calibri" w:hAnsi="Calibri"/>
                <w:b w:val="0"/>
                <w:bCs/>
                <w:sz w:val="20"/>
              </w:rPr>
              <w:t>)</w:t>
            </w:r>
            <w:r w:rsidRPr="0012780F">
              <w:rPr>
                <w:rFonts w:ascii="Calibri" w:hAnsi="Calibri"/>
                <w:sz w:val="20"/>
              </w:rPr>
              <w:t xml:space="preserve"> </w:t>
            </w:r>
            <w:r w:rsidRPr="0012780F">
              <w:rPr>
                <w:rFonts w:ascii="Calibri" w:hAnsi="Calibri"/>
                <w:b w:val="0"/>
                <w:bCs/>
                <w:sz w:val="20"/>
              </w:rPr>
              <w:t xml:space="preserve">– </w:t>
            </w:r>
            <w:r w:rsidRPr="0012780F">
              <w:rPr>
                <w:rFonts w:ascii="Calibri" w:hAnsi="Calibri"/>
                <w:b w:val="0"/>
                <w:sz w:val="20"/>
              </w:rPr>
              <w:t>requires treatment or is occlusive or symptomatic</w:t>
            </w:r>
          </w:p>
          <w:p w14:paraId="323DA2EE" w14:textId="77777777" w:rsidR="002A5788" w:rsidRPr="0012780F" w:rsidRDefault="002A5788" w:rsidP="0012780F">
            <w:pPr>
              <w:pStyle w:val="Heading1"/>
              <w:numPr>
                <w:ilvl w:val="0"/>
                <w:numId w:val="17"/>
              </w:numPr>
              <w:jc w:val="left"/>
              <w:rPr>
                <w:rFonts w:ascii="Calibri" w:hAnsi="Calibri"/>
                <w:b w:val="0"/>
                <w:sz w:val="20"/>
              </w:rPr>
            </w:pPr>
            <w:r w:rsidRPr="0012780F">
              <w:rPr>
                <w:rFonts w:ascii="Calibri" w:hAnsi="Calibri"/>
                <w:sz w:val="20"/>
              </w:rPr>
              <w:t>Brain infarction or stroke</w:t>
            </w:r>
            <w:r w:rsidR="00607125">
              <w:rPr>
                <w:rFonts w:ascii="Calibri" w:hAnsi="Calibri"/>
                <w:sz w:val="20"/>
              </w:rPr>
              <w:t xml:space="preserve"> </w:t>
            </w:r>
            <w:r w:rsidR="007A3EDE">
              <w:rPr>
                <w:rFonts w:ascii="Calibri" w:hAnsi="Calibri"/>
                <w:b w:val="0"/>
                <w:sz w:val="20"/>
              </w:rPr>
              <w:t>(305)</w:t>
            </w:r>
          </w:p>
          <w:p w14:paraId="01A047FA" w14:textId="77777777" w:rsidR="002A5788" w:rsidRPr="0012780F" w:rsidRDefault="002A5788" w:rsidP="0012780F">
            <w:pPr>
              <w:pStyle w:val="Heading1"/>
              <w:numPr>
                <w:ilvl w:val="0"/>
                <w:numId w:val="17"/>
              </w:numPr>
              <w:jc w:val="left"/>
              <w:rPr>
                <w:rFonts w:ascii="Calibri" w:hAnsi="Calibri"/>
                <w:b w:val="0"/>
                <w:sz w:val="20"/>
              </w:rPr>
            </w:pPr>
            <w:r w:rsidRPr="0012780F">
              <w:rPr>
                <w:rFonts w:ascii="Calibri" w:hAnsi="Calibri"/>
                <w:sz w:val="20"/>
              </w:rPr>
              <w:t xml:space="preserve">Intracranial </w:t>
            </w:r>
            <w:proofErr w:type="spellStart"/>
            <w:r w:rsidR="00E1390A" w:rsidRPr="0012780F">
              <w:rPr>
                <w:rFonts w:ascii="Calibri" w:hAnsi="Calibri"/>
                <w:sz w:val="20"/>
              </w:rPr>
              <w:t>h</w:t>
            </w:r>
            <w:r w:rsidRPr="0012780F">
              <w:rPr>
                <w:rFonts w:ascii="Calibri" w:hAnsi="Calibri"/>
                <w:sz w:val="20"/>
              </w:rPr>
              <w:t>aemorrhage</w:t>
            </w:r>
            <w:proofErr w:type="spellEnd"/>
            <w:r w:rsidR="007A3EDE">
              <w:rPr>
                <w:rFonts w:ascii="Calibri" w:hAnsi="Calibri"/>
                <w:sz w:val="20"/>
              </w:rPr>
              <w:t xml:space="preserve">, </w:t>
            </w:r>
            <w:r w:rsidRPr="007A3EDE">
              <w:rPr>
                <w:rFonts w:ascii="Calibri" w:hAnsi="Calibri"/>
                <w:sz w:val="20"/>
              </w:rPr>
              <w:t>non-traumatic</w:t>
            </w:r>
            <w:r w:rsidR="007A3EDE">
              <w:rPr>
                <w:rFonts w:ascii="Calibri" w:hAnsi="Calibri"/>
                <w:b w:val="0"/>
                <w:bCs/>
                <w:sz w:val="20"/>
              </w:rPr>
              <w:t xml:space="preserve"> (315) – excluding grade I or II intra-ventricular </w:t>
            </w:r>
            <w:proofErr w:type="spellStart"/>
            <w:r w:rsidR="007A3EDE">
              <w:rPr>
                <w:rFonts w:ascii="Calibri" w:hAnsi="Calibri"/>
                <w:b w:val="0"/>
                <w:bCs/>
                <w:sz w:val="20"/>
              </w:rPr>
              <w:t>haemorrhage</w:t>
            </w:r>
            <w:proofErr w:type="spellEnd"/>
          </w:p>
          <w:p w14:paraId="7CF5E82E" w14:textId="77777777" w:rsidR="002A5788" w:rsidRPr="0012780F" w:rsidRDefault="002A5788" w:rsidP="0012780F">
            <w:pPr>
              <w:pStyle w:val="Heading1"/>
              <w:numPr>
                <w:ilvl w:val="0"/>
                <w:numId w:val="17"/>
              </w:numPr>
              <w:jc w:val="left"/>
              <w:rPr>
                <w:rFonts w:ascii="Calibri" w:hAnsi="Calibri"/>
                <w:b w:val="0"/>
                <w:sz w:val="20"/>
              </w:rPr>
            </w:pPr>
            <w:proofErr w:type="spellStart"/>
            <w:r w:rsidRPr="0012780F">
              <w:rPr>
                <w:rFonts w:ascii="Calibri" w:hAnsi="Calibri"/>
                <w:sz w:val="20"/>
              </w:rPr>
              <w:t>Necrotising</w:t>
            </w:r>
            <w:proofErr w:type="spellEnd"/>
            <w:r w:rsidRPr="0012780F">
              <w:rPr>
                <w:rFonts w:ascii="Calibri" w:hAnsi="Calibri"/>
                <w:sz w:val="20"/>
              </w:rPr>
              <w:t xml:space="preserve"> enterocolitis</w:t>
            </w:r>
            <w:r w:rsidR="007A3EDE">
              <w:rPr>
                <w:rFonts w:ascii="Calibri" w:hAnsi="Calibri"/>
                <w:sz w:val="20"/>
              </w:rPr>
              <w:t xml:space="preserve"> </w:t>
            </w:r>
            <w:r w:rsidR="007A3EDE" w:rsidRPr="007A3EDE">
              <w:rPr>
                <w:rFonts w:ascii="Calibri" w:hAnsi="Calibri"/>
                <w:b w:val="0"/>
                <w:bCs/>
                <w:sz w:val="20"/>
              </w:rPr>
              <w:t>(611)</w:t>
            </w:r>
            <w:r w:rsidRPr="0012780F">
              <w:rPr>
                <w:rFonts w:ascii="Calibri" w:hAnsi="Calibri"/>
                <w:sz w:val="20"/>
              </w:rPr>
              <w:t xml:space="preserve"> </w:t>
            </w:r>
            <w:r w:rsidRPr="0012780F">
              <w:rPr>
                <w:rFonts w:ascii="Calibri" w:hAnsi="Calibri"/>
                <w:b w:val="0"/>
                <w:bCs/>
                <w:sz w:val="20"/>
              </w:rPr>
              <w:t>–</w:t>
            </w:r>
            <w:r w:rsidRPr="0012780F">
              <w:rPr>
                <w:rFonts w:ascii="Calibri" w:hAnsi="Calibri"/>
                <w:sz w:val="20"/>
              </w:rPr>
              <w:t xml:space="preserve"> </w:t>
            </w:r>
            <w:r w:rsidRPr="0012780F">
              <w:rPr>
                <w:rFonts w:ascii="Calibri" w:hAnsi="Calibri"/>
                <w:b w:val="0"/>
                <w:bCs/>
                <w:sz w:val="20"/>
              </w:rPr>
              <w:t xml:space="preserve">definite or advanced – </w:t>
            </w:r>
            <w:r w:rsidRPr="0012780F">
              <w:rPr>
                <w:rFonts w:ascii="Calibri" w:hAnsi="Calibri"/>
                <w:b w:val="0"/>
                <w:sz w:val="20"/>
              </w:rPr>
              <w:t>Modified Bell’s Stage II or worse</w:t>
            </w:r>
          </w:p>
          <w:p w14:paraId="00D92CEB" w14:textId="77777777" w:rsidR="002A5788" w:rsidRPr="0012780F" w:rsidRDefault="002A5788" w:rsidP="0012780F">
            <w:pPr>
              <w:pStyle w:val="Heading1"/>
              <w:numPr>
                <w:ilvl w:val="0"/>
                <w:numId w:val="17"/>
              </w:numPr>
              <w:jc w:val="left"/>
              <w:rPr>
                <w:rFonts w:ascii="Calibri" w:hAnsi="Calibri"/>
                <w:b w:val="0"/>
                <w:sz w:val="20"/>
              </w:rPr>
            </w:pPr>
            <w:r w:rsidRPr="0012780F">
              <w:rPr>
                <w:rFonts w:ascii="Calibri" w:hAnsi="Calibri"/>
                <w:sz w:val="20"/>
              </w:rPr>
              <w:t xml:space="preserve">Pressure </w:t>
            </w:r>
            <w:r w:rsidR="00E1390A" w:rsidRPr="0012780F">
              <w:rPr>
                <w:rFonts w:ascii="Calibri" w:hAnsi="Calibri"/>
                <w:sz w:val="20"/>
              </w:rPr>
              <w:t>i</w:t>
            </w:r>
            <w:r w:rsidRPr="0012780F">
              <w:rPr>
                <w:rFonts w:ascii="Calibri" w:hAnsi="Calibri"/>
                <w:sz w:val="20"/>
              </w:rPr>
              <w:t>njury</w:t>
            </w:r>
            <w:r w:rsidR="007A3EDE">
              <w:rPr>
                <w:rFonts w:ascii="Calibri" w:hAnsi="Calibri"/>
                <w:sz w:val="20"/>
              </w:rPr>
              <w:t xml:space="preserve"> </w:t>
            </w:r>
            <w:r w:rsidR="007A3EDE" w:rsidRPr="007A3EDE">
              <w:rPr>
                <w:rFonts w:ascii="Calibri" w:hAnsi="Calibri"/>
                <w:b w:val="0"/>
                <w:bCs/>
                <w:sz w:val="20"/>
              </w:rPr>
              <w:t>(128)</w:t>
            </w:r>
            <w:r w:rsidRPr="0012780F">
              <w:rPr>
                <w:rFonts w:ascii="Calibri" w:hAnsi="Calibri"/>
                <w:sz w:val="20"/>
              </w:rPr>
              <w:t xml:space="preserve"> </w:t>
            </w:r>
            <w:r w:rsidRPr="0012780F">
              <w:rPr>
                <w:rFonts w:ascii="Calibri" w:hAnsi="Calibri"/>
                <w:b w:val="0"/>
                <w:bCs/>
                <w:sz w:val="20"/>
              </w:rPr>
              <w:t>– full thickness or tissue loss</w:t>
            </w:r>
            <w:r w:rsidRPr="0012780F">
              <w:rPr>
                <w:rFonts w:ascii="Calibri" w:hAnsi="Calibri"/>
                <w:b w:val="0"/>
                <w:sz w:val="20"/>
              </w:rPr>
              <w:t xml:space="preserve"> –</w:t>
            </w:r>
            <w:r w:rsidR="00070103">
              <w:rPr>
                <w:rFonts w:ascii="Calibri" w:hAnsi="Calibri"/>
                <w:b w:val="0"/>
                <w:sz w:val="20"/>
              </w:rPr>
              <w:t xml:space="preserve"> </w:t>
            </w:r>
            <w:r w:rsidRPr="0012780F">
              <w:rPr>
                <w:rFonts w:ascii="Calibri" w:hAnsi="Calibri"/>
                <w:b w:val="0"/>
                <w:sz w:val="20"/>
              </w:rPr>
              <w:t xml:space="preserve">National Pressure </w:t>
            </w:r>
            <w:r w:rsidR="007A3EDE">
              <w:rPr>
                <w:rFonts w:ascii="Calibri" w:hAnsi="Calibri"/>
                <w:b w:val="0"/>
                <w:sz w:val="20"/>
              </w:rPr>
              <w:t xml:space="preserve">Ulcer </w:t>
            </w:r>
            <w:r w:rsidRPr="0012780F">
              <w:rPr>
                <w:rFonts w:ascii="Calibri" w:hAnsi="Calibri"/>
                <w:b w:val="0"/>
                <w:sz w:val="20"/>
              </w:rPr>
              <w:t xml:space="preserve">Advisory Panel Stage 3 or </w:t>
            </w:r>
            <w:r w:rsidRPr="0014556B">
              <w:rPr>
                <w:rFonts w:ascii="Calibri" w:hAnsi="Calibri"/>
                <w:b w:val="0"/>
                <w:sz w:val="20"/>
              </w:rPr>
              <w:t>worse</w:t>
            </w:r>
          </w:p>
          <w:p w14:paraId="269CEA4C" w14:textId="77777777" w:rsidR="002A5788" w:rsidRDefault="002A5788" w:rsidP="0012780F">
            <w:pPr>
              <w:pStyle w:val="Heading1"/>
              <w:numPr>
                <w:ilvl w:val="0"/>
                <w:numId w:val="17"/>
              </w:numPr>
              <w:jc w:val="left"/>
              <w:rPr>
                <w:rFonts w:ascii="Calibri" w:hAnsi="Calibri"/>
                <w:b w:val="0"/>
                <w:sz w:val="20"/>
              </w:rPr>
            </w:pPr>
            <w:r w:rsidRPr="0012780F">
              <w:rPr>
                <w:rFonts w:ascii="Calibri" w:hAnsi="Calibri"/>
                <w:sz w:val="20"/>
              </w:rPr>
              <w:t>Extravasation injury</w:t>
            </w:r>
            <w:r w:rsidR="007A3EDE">
              <w:rPr>
                <w:rFonts w:ascii="Calibri" w:hAnsi="Calibri"/>
                <w:sz w:val="20"/>
              </w:rPr>
              <w:t xml:space="preserve"> </w:t>
            </w:r>
            <w:r w:rsidR="007A3EDE" w:rsidRPr="007A3EDE">
              <w:rPr>
                <w:rFonts w:ascii="Calibri" w:hAnsi="Calibri"/>
                <w:b w:val="0"/>
                <w:bCs/>
                <w:sz w:val="20"/>
              </w:rPr>
              <w:t>(129)</w:t>
            </w:r>
            <w:r w:rsidRPr="0012780F">
              <w:rPr>
                <w:rFonts w:ascii="Calibri" w:hAnsi="Calibri"/>
                <w:b w:val="0"/>
                <w:sz w:val="20"/>
              </w:rPr>
              <w:t xml:space="preserve"> – full thickness skin loss or worse</w:t>
            </w:r>
          </w:p>
          <w:p w14:paraId="6CD51E8E" w14:textId="77777777" w:rsidR="007A3EDE" w:rsidRPr="00AD007B" w:rsidRDefault="007A3EDE" w:rsidP="007A3EDE">
            <w:pPr>
              <w:numPr>
                <w:ilvl w:val="0"/>
                <w:numId w:val="17"/>
              </w:numPr>
              <w:rPr>
                <w:rFonts w:ascii="Calibri" w:hAnsi="Calibri" w:cs="Calibri"/>
                <w:lang w:val="en-US"/>
              </w:rPr>
            </w:pPr>
            <w:r w:rsidRPr="00AD007B">
              <w:rPr>
                <w:rFonts w:ascii="Calibri" w:hAnsi="Calibri" w:cs="Calibri"/>
                <w:b/>
                <w:bCs/>
                <w:lang w:val="en-US"/>
              </w:rPr>
              <w:t>Post-operative bleeding</w:t>
            </w:r>
            <w:r w:rsidRPr="00AD007B">
              <w:rPr>
                <w:rFonts w:ascii="Calibri" w:hAnsi="Calibri" w:cs="Calibri"/>
                <w:lang w:val="en-US"/>
              </w:rPr>
              <w:t xml:space="preserve"> (</w:t>
            </w:r>
            <w:r w:rsidR="00607290" w:rsidRPr="00D700AD">
              <w:rPr>
                <w:rFonts w:ascii="Calibri" w:hAnsi="Calibri" w:cs="Calibri"/>
                <w:lang w:val="en-US"/>
              </w:rPr>
              <w:t>1108</w:t>
            </w:r>
            <w:r w:rsidRPr="00D700AD">
              <w:rPr>
                <w:rFonts w:ascii="Calibri" w:hAnsi="Calibri" w:cs="Calibri"/>
                <w:lang w:val="en-US"/>
              </w:rPr>
              <w:t>)</w:t>
            </w:r>
            <w:r w:rsidRPr="00AD007B">
              <w:rPr>
                <w:rFonts w:ascii="Calibri" w:hAnsi="Calibri" w:cs="Calibri"/>
                <w:lang w:val="en-US"/>
              </w:rPr>
              <w:t xml:space="preserve"> – requiring surgical intervention</w:t>
            </w:r>
          </w:p>
          <w:p w14:paraId="470214BA" w14:textId="77777777" w:rsidR="002A5788" w:rsidRDefault="002A5788" w:rsidP="0012780F">
            <w:pPr>
              <w:pStyle w:val="Heading1"/>
              <w:ind w:left="360"/>
              <w:jc w:val="left"/>
            </w:pPr>
          </w:p>
        </w:tc>
      </w:tr>
    </w:tbl>
    <w:p w14:paraId="371195DB" w14:textId="77777777" w:rsidR="002A5788" w:rsidRDefault="002A5788" w:rsidP="001B4E0C">
      <w:pPr>
        <w:rPr>
          <w:lang w:val="en-US"/>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234"/>
        <w:gridCol w:w="2361"/>
        <w:gridCol w:w="3291"/>
        <w:gridCol w:w="3292"/>
      </w:tblGrid>
      <w:tr w:rsidR="00164A19" w:rsidRPr="00AD007B" w14:paraId="0D9F87DD" w14:textId="77777777" w:rsidTr="00447A62">
        <w:trPr>
          <w:jc w:val="center"/>
        </w:trPr>
        <w:tc>
          <w:tcPr>
            <w:tcW w:w="10178" w:type="dxa"/>
            <w:gridSpan w:val="4"/>
            <w:tcBorders>
              <w:top w:val="single" w:sz="6" w:space="0" w:color="auto"/>
              <w:left w:val="single" w:sz="6" w:space="0" w:color="auto"/>
              <w:bottom w:val="single" w:sz="6" w:space="0" w:color="auto"/>
              <w:right w:val="single" w:sz="6" w:space="0" w:color="auto"/>
            </w:tcBorders>
            <w:shd w:val="clear" w:color="auto" w:fill="E7E6E6"/>
          </w:tcPr>
          <w:p w14:paraId="38AEC38F" w14:textId="77777777" w:rsidR="00164A19" w:rsidRPr="00AD007B" w:rsidRDefault="00164A19" w:rsidP="001B4E0C">
            <w:pPr>
              <w:rPr>
                <w:rFonts w:ascii="Calibri" w:hAnsi="Calibri" w:cs="Calibri"/>
                <w:lang w:val="en-US"/>
              </w:rPr>
            </w:pPr>
            <w:r w:rsidRPr="00AD007B">
              <w:rPr>
                <w:rFonts w:ascii="Calibri" w:hAnsi="Calibri" w:cs="Calibri"/>
                <w:b/>
                <w:bCs/>
                <w:sz w:val="24"/>
                <w:szCs w:val="24"/>
                <w:lang w:val="en-US"/>
              </w:rPr>
              <w:t>Example.</w:t>
            </w:r>
            <w:r w:rsidRPr="00AD007B">
              <w:rPr>
                <w:rFonts w:ascii="Calibri" w:hAnsi="Calibri" w:cs="Calibri"/>
                <w:lang w:val="en-US"/>
              </w:rPr>
              <w:t xml:space="preserve">  A 3-month-old child with Down syndrome (853) </w:t>
            </w:r>
            <w:r w:rsidR="0067097B">
              <w:rPr>
                <w:rFonts w:ascii="Calibri" w:hAnsi="Calibri" w:cs="Calibri"/>
                <w:lang w:val="en-US"/>
              </w:rPr>
              <w:t>was</w:t>
            </w:r>
            <w:r w:rsidR="0067097B" w:rsidRPr="00AD007B">
              <w:rPr>
                <w:rFonts w:ascii="Calibri" w:hAnsi="Calibri" w:cs="Calibri"/>
                <w:lang w:val="en-US"/>
              </w:rPr>
              <w:t xml:space="preserve"> </w:t>
            </w:r>
            <w:r w:rsidRPr="00AD007B">
              <w:rPr>
                <w:rFonts w:ascii="Calibri" w:hAnsi="Calibri" w:cs="Calibri"/>
                <w:lang w:val="en-US"/>
              </w:rPr>
              <w:t>admitted following repair of an atrioventricular septal defect (1947, 206). The child was in sinus rhythm preoperatively and paced for complete heart block (</w:t>
            </w:r>
            <w:r w:rsidRPr="00D700AD">
              <w:rPr>
                <w:rFonts w:ascii="Calibri" w:hAnsi="Calibri" w:cs="Calibri"/>
                <w:lang w:val="en-US"/>
              </w:rPr>
              <w:t>269</w:t>
            </w:r>
            <w:r w:rsidR="00492428" w:rsidRPr="00D700AD">
              <w:rPr>
                <w:rFonts w:ascii="Calibri" w:hAnsi="Calibri" w:cs="Calibri"/>
                <w:lang w:val="en-US"/>
              </w:rPr>
              <w:t>, 271</w:t>
            </w:r>
            <w:r w:rsidRPr="00AD007B">
              <w:rPr>
                <w:rFonts w:ascii="Calibri" w:hAnsi="Calibri" w:cs="Calibri"/>
                <w:lang w:val="en-US"/>
              </w:rPr>
              <w:t xml:space="preserve">) at the time of admission. On day 4 they developed a CVL associated occlusive venous thrombosis (272). On day 6 they </w:t>
            </w:r>
            <w:r w:rsidR="00070103">
              <w:rPr>
                <w:rFonts w:ascii="Calibri" w:hAnsi="Calibri" w:cs="Calibri"/>
                <w:lang w:val="en-US"/>
              </w:rPr>
              <w:t>went</w:t>
            </w:r>
            <w:r w:rsidR="00070103" w:rsidRPr="00AD007B">
              <w:rPr>
                <w:rFonts w:ascii="Calibri" w:hAnsi="Calibri" w:cs="Calibri"/>
                <w:lang w:val="en-US"/>
              </w:rPr>
              <w:t xml:space="preserve"> </w:t>
            </w:r>
            <w:r w:rsidRPr="00AD007B">
              <w:rPr>
                <w:rFonts w:ascii="Calibri" w:hAnsi="Calibri" w:cs="Calibri"/>
                <w:lang w:val="en-US"/>
              </w:rPr>
              <w:t>to theatre for insertion of a permanent pacemaker (1992)</w:t>
            </w:r>
            <w:r w:rsidR="00070103">
              <w:rPr>
                <w:rFonts w:ascii="Calibri" w:hAnsi="Calibri" w:cs="Calibri"/>
                <w:lang w:val="en-US"/>
              </w:rPr>
              <w:t>,</w:t>
            </w:r>
            <w:r w:rsidRPr="00AD007B">
              <w:rPr>
                <w:rFonts w:ascii="Calibri" w:hAnsi="Calibri" w:cs="Calibri"/>
                <w:lang w:val="en-US"/>
              </w:rPr>
              <w:t xml:space="preserve"> returning to the ICU at 11:30 am.  </w:t>
            </w:r>
          </w:p>
          <w:p w14:paraId="239105FD" w14:textId="77777777" w:rsidR="00164A19" w:rsidRPr="00AD007B" w:rsidRDefault="00164A19" w:rsidP="001B4E0C">
            <w:pPr>
              <w:rPr>
                <w:rFonts w:ascii="Calibri" w:hAnsi="Calibri" w:cs="Calibri"/>
                <w:lang w:val="en-US"/>
              </w:rPr>
            </w:pPr>
          </w:p>
        </w:tc>
      </w:tr>
      <w:tr w:rsidR="006463CA" w:rsidRPr="00AD007B" w14:paraId="297B407A" w14:textId="77777777" w:rsidTr="00EE5DC2">
        <w:trPr>
          <w:jc w:val="center"/>
        </w:trPr>
        <w:tc>
          <w:tcPr>
            <w:tcW w:w="3574" w:type="dxa"/>
            <w:gridSpan w:val="2"/>
            <w:tcBorders>
              <w:top w:val="single" w:sz="6" w:space="0" w:color="auto"/>
              <w:left w:val="single" w:sz="6" w:space="0" w:color="auto"/>
              <w:bottom w:val="single" w:sz="6" w:space="0" w:color="auto"/>
              <w:right w:val="single" w:sz="6" w:space="0" w:color="auto"/>
            </w:tcBorders>
          </w:tcPr>
          <w:p w14:paraId="3C2BF1AB" w14:textId="77777777" w:rsidR="006463CA" w:rsidRPr="00AD007B" w:rsidRDefault="006463CA" w:rsidP="001B4E0C">
            <w:pPr>
              <w:rPr>
                <w:rFonts w:ascii="Calibri" w:hAnsi="Calibri" w:cs="Calibri"/>
                <w:b/>
                <w:bCs/>
                <w:sz w:val="24"/>
                <w:szCs w:val="24"/>
                <w:lang w:val="en-US"/>
              </w:rPr>
            </w:pPr>
            <w:r w:rsidRPr="00AD007B">
              <w:rPr>
                <w:rFonts w:ascii="Calibri" w:hAnsi="Calibri" w:cs="Calibri"/>
                <w:b/>
                <w:bCs/>
                <w:sz w:val="24"/>
                <w:szCs w:val="24"/>
                <w:lang w:val="en-US"/>
              </w:rPr>
              <w:t xml:space="preserve">Principle Diagnosis (PDX):  </w:t>
            </w:r>
            <w:r w:rsidRPr="0014556B">
              <w:rPr>
                <w:rFonts w:ascii="Calibri" w:hAnsi="Calibri" w:cs="Calibri"/>
                <w:sz w:val="22"/>
                <w:szCs w:val="22"/>
                <w:lang w:val="en-US"/>
              </w:rPr>
              <w:t>1947</w:t>
            </w:r>
          </w:p>
        </w:tc>
        <w:tc>
          <w:tcPr>
            <w:tcW w:w="6604" w:type="dxa"/>
            <w:gridSpan w:val="2"/>
            <w:tcBorders>
              <w:top w:val="single" w:sz="6" w:space="0" w:color="auto"/>
              <w:left w:val="single" w:sz="6" w:space="0" w:color="auto"/>
              <w:bottom w:val="single" w:sz="6" w:space="0" w:color="auto"/>
              <w:right w:val="single" w:sz="6" w:space="0" w:color="auto"/>
            </w:tcBorders>
          </w:tcPr>
          <w:p w14:paraId="7CE2F26D" w14:textId="77777777" w:rsidR="006463CA" w:rsidRPr="00AD007B" w:rsidRDefault="006463CA" w:rsidP="00316DF9">
            <w:pPr>
              <w:rPr>
                <w:rFonts w:ascii="Calibri" w:hAnsi="Calibri" w:cs="Calibri"/>
                <w:b/>
                <w:bCs/>
                <w:sz w:val="24"/>
                <w:szCs w:val="24"/>
                <w:lang w:val="en-US"/>
              </w:rPr>
            </w:pPr>
            <w:r w:rsidRPr="00AD007B">
              <w:rPr>
                <w:rFonts w:ascii="Calibri" w:hAnsi="Calibri" w:cs="Calibri"/>
                <w:b/>
                <w:bCs/>
                <w:sz w:val="24"/>
                <w:szCs w:val="24"/>
                <w:lang w:val="en-US"/>
              </w:rPr>
              <w:t>Underlying Diagnosis (UDX):</w:t>
            </w:r>
            <w:r w:rsidRPr="00AD007B">
              <w:rPr>
                <w:rFonts w:ascii="Calibri" w:hAnsi="Calibri" w:cs="Calibri"/>
                <w:sz w:val="24"/>
                <w:szCs w:val="24"/>
                <w:lang w:val="en-US"/>
              </w:rPr>
              <w:t xml:space="preserve">  </w:t>
            </w:r>
            <w:r w:rsidR="00764DF7" w:rsidRPr="00D700AD">
              <w:rPr>
                <w:rFonts w:ascii="Calibri" w:hAnsi="Calibri"/>
                <w:bCs/>
                <w:sz w:val="22"/>
                <w:szCs w:val="22"/>
                <w:lang w:val="en-US"/>
              </w:rPr>
              <w:t>206</w:t>
            </w:r>
            <w:r w:rsidR="00764DF7">
              <w:rPr>
                <w:rFonts w:ascii="Calibri" w:hAnsi="Calibri"/>
                <w:bCs/>
                <w:sz w:val="22"/>
                <w:szCs w:val="22"/>
                <w:lang w:val="en-US"/>
              </w:rPr>
              <w:t xml:space="preserve"> </w:t>
            </w:r>
          </w:p>
        </w:tc>
      </w:tr>
      <w:tr w:rsidR="00164A19" w:rsidRPr="00AD007B" w14:paraId="12A0E45D" w14:textId="77777777" w:rsidTr="00465290">
        <w:trPr>
          <w:jc w:val="center"/>
        </w:trPr>
        <w:tc>
          <w:tcPr>
            <w:tcW w:w="1206" w:type="dxa"/>
            <w:tcBorders>
              <w:top w:val="single" w:sz="6" w:space="0" w:color="auto"/>
              <w:left w:val="single" w:sz="6" w:space="0" w:color="auto"/>
              <w:bottom w:val="single" w:sz="6" w:space="0" w:color="auto"/>
              <w:right w:val="single" w:sz="6" w:space="0" w:color="auto"/>
            </w:tcBorders>
            <w:shd w:val="clear" w:color="auto" w:fill="E7E6E6"/>
          </w:tcPr>
          <w:p w14:paraId="78654BFA" w14:textId="77777777" w:rsidR="00164A19" w:rsidRPr="00AD007B" w:rsidRDefault="00164A19" w:rsidP="00AD007B">
            <w:pPr>
              <w:spacing w:before="120"/>
              <w:jc w:val="center"/>
              <w:rPr>
                <w:rFonts w:ascii="Calibri" w:hAnsi="Calibri" w:cs="Calibri"/>
                <w:b/>
                <w:bCs/>
                <w:sz w:val="24"/>
                <w:szCs w:val="24"/>
                <w:lang w:val="en-US"/>
              </w:rPr>
            </w:pPr>
            <w:r w:rsidRPr="00AD007B">
              <w:rPr>
                <w:rFonts w:ascii="Calibri" w:hAnsi="Calibri"/>
                <w:b/>
                <w:sz w:val="22"/>
                <w:szCs w:val="22"/>
                <w:lang w:val="en-US"/>
              </w:rPr>
              <w:t>ICU Number</w:t>
            </w:r>
          </w:p>
        </w:tc>
        <w:tc>
          <w:tcPr>
            <w:tcW w:w="2368" w:type="dxa"/>
            <w:tcBorders>
              <w:top w:val="single" w:sz="6" w:space="0" w:color="auto"/>
              <w:left w:val="single" w:sz="6" w:space="0" w:color="auto"/>
              <w:bottom w:val="single" w:sz="6" w:space="0" w:color="auto"/>
              <w:right w:val="single" w:sz="6" w:space="0" w:color="auto"/>
            </w:tcBorders>
            <w:shd w:val="clear" w:color="auto" w:fill="E7E6E6"/>
          </w:tcPr>
          <w:p w14:paraId="6120B6D8" w14:textId="77777777" w:rsidR="00164A19" w:rsidRPr="00AD007B" w:rsidRDefault="00164A19" w:rsidP="00AD007B">
            <w:pPr>
              <w:spacing w:before="120"/>
              <w:ind w:left="-108"/>
              <w:jc w:val="center"/>
              <w:rPr>
                <w:rFonts w:ascii="Calibri" w:hAnsi="Calibri"/>
                <w:b/>
                <w:sz w:val="22"/>
                <w:szCs w:val="22"/>
                <w:lang w:val="en-US"/>
              </w:rPr>
            </w:pPr>
            <w:r w:rsidRPr="00AD007B">
              <w:rPr>
                <w:rFonts w:ascii="Calibri" w:hAnsi="Calibri"/>
                <w:b/>
                <w:sz w:val="22"/>
                <w:szCs w:val="22"/>
                <w:lang w:val="en-US"/>
              </w:rPr>
              <w:t>Associated Diagnosis</w:t>
            </w:r>
          </w:p>
          <w:p w14:paraId="3F137494" w14:textId="77777777" w:rsidR="00164A19" w:rsidRPr="00AD007B" w:rsidRDefault="00164A19" w:rsidP="00AD007B">
            <w:pPr>
              <w:ind w:left="-108"/>
              <w:jc w:val="center"/>
              <w:rPr>
                <w:rFonts w:ascii="Calibri" w:hAnsi="Calibri"/>
                <w:b/>
                <w:sz w:val="22"/>
                <w:szCs w:val="22"/>
                <w:lang w:val="en-US"/>
              </w:rPr>
            </w:pPr>
            <w:r w:rsidRPr="00AD007B">
              <w:rPr>
                <w:rFonts w:ascii="Calibri" w:hAnsi="Calibri"/>
                <w:b/>
                <w:sz w:val="22"/>
                <w:szCs w:val="22"/>
                <w:lang w:val="en-US"/>
              </w:rPr>
              <w:t>(ADX)</w:t>
            </w:r>
          </w:p>
          <w:p w14:paraId="686C321F" w14:textId="77777777" w:rsidR="00164A19" w:rsidRPr="00AD007B" w:rsidRDefault="00164A19" w:rsidP="00164A19">
            <w:pPr>
              <w:rPr>
                <w:rFonts w:ascii="Calibri" w:hAnsi="Calibri" w:cs="Calibri"/>
                <w:b/>
                <w:bCs/>
                <w:sz w:val="24"/>
                <w:szCs w:val="24"/>
                <w:lang w:val="en-US"/>
              </w:rPr>
            </w:pPr>
          </w:p>
        </w:tc>
        <w:tc>
          <w:tcPr>
            <w:tcW w:w="3302" w:type="dxa"/>
            <w:tcBorders>
              <w:top w:val="single" w:sz="6" w:space="0" w:color="auto"/>
              <w:left w:val="single" w:sz="6" w:space="0" w:color="auto"/>
              <w:bottom w:val="single" w:sz="6" w:space="0" w:color="auto"/>
              <w:right w:val="single" w:sz="6" w:space="0" w:color="auto"/>
            </w:tcBorders>
            <w:shd w:val="clear" w:color="auto" w:fill="E7E6E6"/>
          </w:tcPr>
          <w:p w14:paraId="19CBBFBB" w14:textId="77777777" w:rsidR="00164A19" w:rsidRPr="00AD007B" w:rsidRDefault="00164A19" w:rsidP="00AD007B">
            <w:pPr>
              <w:spacing w:before="120"/>
              <w:ind w:left="-113" w:right="-113"/>
              <w:jc w:val="center"/>
              <w:rPr>
                <w:rFonts w:ascii="Calibri" w:hAnsi="Calibri"/>
                <w:b/>
                <w:sz w:val="22"/>
                <w:szCs w:val="22"/>
                <w:lang w:val="en-US"/>
              </w:rPr>
            </w:pPr>
            <w:r w:rsidRPr="00AD007B">
              <w:rPr>
                <w:rFonts w:ascii="Calibri" w:hAnsi="Calibri"/>
                <w:b/>
                <w:sz w:val="22"/>
                <w:szCs w:val="22"/>
                <w:lang w:val="en-US"/>
              </w:rPr>
              <w:t xml:space="preserve">Associated Diagnosis </w:t>
            </w:r>
          </w:p>
          <w:p w14:paraId="38873510" w14:textId="77777777" w:rsidR="00164A19" w:rsidRPr="00AD007B" w:rsidRDefault="00164A19" w:rsidP="00AD007B">
            <w:pPr>
              <w:ind w:left="-113" w:right="-113"/>
              <w:jc w:val="center"/>
              <w:rPr>
                <w:rFonts w:ascii="Calibri" w:hAnsi="Calibri"/>
                <w:b/>
                <w:sz w:val="22"/>
                <w:szCs w:val="22"/>
                <w:lang w:val="en-US"/>
              </w:rPr>
            </w:pPr>
            <w:r w:rsidRPr="00AD007B">
              <w:rPr>
                <w:rFonts w:ascii="Calibri" w:hAnsi="Calibri"/>
                <w:b/>
                <w:sz w:val="22"/>
                <w:szCs w:val="22"/>
                <w:lang w:val="en-US"/>
              </w:rPr>
              <w:t>Category</w:t>
            </w:r>
          </w:p>
        </w:tc>
        <w:tc>
          <w:tcPr>
            <w:tcW w:w="3302" w:type="dxa"/>
            <w:tcBorders>
              <w:top w:val="single" w:sz="6" w:space="0" w:color="auto"/>
              <w:left w:val="single" w:sz="6" w:space="0" w:color="auto"/>
              <w:bottom w:val="single" w:sz="6" w:space="0" w:color="auto"/>
              <w:right w:val="single" w:sz="6" w:space="0" w:color="auto"/>
            </w:tcBorders>
            <w:shd w:val="clear" w:color="auto" w:fill="E7E6E6"/>
          </w:tcPr>
          <w:p w14:paraId="360B6F45" w14:textId="77777777" w:rsidR="00164A19" w:rsidRPr="00AD007B" w:rsidRDefault="00164A19" w:rsidP="00AD007B">
            <w:pPr>
              <w:spacing w:before="120"/>
              <w:ind w:left="-102"/>
              <w:jc w:val="center"/>
              <w:rPr>
                <w:rFonts w:ascii="Calibri" w:hAnsi="Calibri"/>
                <w:b/>
                <w:sz w:val="22"/>
                <w:szCs w:val="22"/>
                <w:lang w:val="en-US"/>
              </w:rPr>
            </w:pPr>
            <w:r w:rsidRPr="00AD007B">
              <w:rPr>
                <w:rFonts w:ascii="Calibri" w:hAnsi="Calibri"/>
                <w:b/>
                <w:sz w:val="22"/>
                <w:szCs w:val="22"/>
                <w:lang w:val="en-US"/>
              </w:rPr>
              <w:t xml:space="preserve">Associated Diagnosis </w:t>
            </w:r>
          </w:p>
          <w:p w14:paraId="6FB87657" w14:textId="77777777" w:rsidR="00164A19" w:rsidRPr="00AD007B" w:rsidRDefault="00164A19" w:rsidP="00AD007B">
            <w:pPr>
              <w:ind w:left="-102"/>
              <w:jc w:val="center"/>
              <w:rPr>
                <w:rFonts w:ascii="Calibri" w:hAnsi="Calibri"/>
                <w:b/>
                <w:sz w:val="22"/>
                <w:szCs w:val="22"/>
                <w:lang w:val="en-US"/>
              </w:rPr>
            </w:pPr>
            <w:r w:rsidRPr="00AD007B">
              <w:rPr>
                <w:rFonts w:ascii="Calibri" w:hAnsi="Calibri"/>
                <w:b/>
                <w:sz w:val="22"/>
                <w:szCs w:val="22"/>
                <w:lang w:val="en-US"/>
              </w:rPr>
              <w:t>Date &amp; Time</w:t>
            </w:r>
          </w:p>
        </w:tc>
      </w:tr>
      <w:tr w:rsidR="00164A19" w:rsidRPr="00AD007B" w14:paraId="6884452F" w14:textId="77777777" w:rsidTr="00447A62">
        <w:trPr>
          <w:jc w:val="center"/>
        </w:trPr>
        <w:tc>
          <w:tcPr>
            <w:tcW w:w="1206" w:type="dxa"/>
            <w:tcBorders>
              <w:top w:val="single" w:sz="6" w:space="0" w:color="auto"/>
              <w:left w:val="single" w:sz="6" w:space="0" w:color="auto"/>
              <w:bottom w:val="single" w:sz="4" w:space="0" w:color="BFBFBF"/>
              <w:right w:val="single" w:sz="4" w:space="0" w:color="BFBFBF"/>
            </w:tcBorders>
          </w:tcPr>
          <w:p w14:paraId="416587E5" w14:textId="03D4943D" w:rsidR="00164A19" w:rsidRPr="00AD007B" w:rsidRDefault="006463CA" w:rsidP="00AD007B">
            <w:pPr>
              <w:jc w:val="center"/>
              <w:rPr>
                <w:rFonts w:ascii="Calibri" w:hAnsi="Calibri"/>
                <w:bCs/>
                <w:sz w:val="22"/>
                <w:szCs w:val="22"/>
                <w:lang w:val="en-US"/>
              </w:rPr>
            </w:pPr>
            <w:r w:rsidRPr="00AD007B">
              <w:rPr>
                <w:rFonts w:ascii="Calibri" w:hAnsi="Calibri"/>
                <w:bCs/>
                <w:sz w:val="22"/>
                <w:szCs w:val="22"/>
                <w:lang w:val="en-US"/>
              </w:rPr>
              <w:t>202</w:t>
            </w:r>
            <w:r w:rsidR="00CD2872">
              <w:rPr>
                <w:rFonts w:ascii="Calibri" w:hAnsi="Calibri"/>
                <w:bCs/>
                <w:sz w:val="22"/>
                <w:szCs w:val="22"/>
                <w:lang w:val="en-US"/>
              </w:rPr>
              <w:t>5</w:t>
            </w:r>
            <w:r w:rsidRPr="00AD007B">
              <w:rPr>
                <w:rFonts w:ascii="Calibri" w:hAnsi="Calibri"/>
                <w:bCs/>
                <w:sz w:val="22"/>
                <w:szCs w:val="22"/>
                <w:lang w:val="en-US"/>
              </w:rPr>
              <w:t>xxxx</w:t>
            </w:r>
            <w:r w:rsidR="00A521FE">
              <w:rPr>
                <w:rFonts w:ascii="Calibri" w:hAnsi="Calibri"/>
                <w:bCs/>
                <w:sz w:val="22"/>
                <w:szCs w:val="22"/>
                <w:lang w:val="en-US"/>
              </w:rPr>
              <w:t>xx</w:t>
            </w:r>
          </w:p>
        </w:tc>
        <w:tc>
          <w:tcPr>
            <w:tcW w:w="2368" w:type="dxa"/>
            <w:tcBorders>
              <w:top w:val="single" w:sz="6" w:space="0" w:color="auto"/>
              <w:left w:val="single" w:sz="4" w:space="0" w:color="BFBFBF"/>
              <w:bottom w:val="single" w:sz="4" w:space="0" w:color="BFBFBF"/>
              <w:right w:val="single" w:sz="4" w:space="0" w:color="BFBFBF"/>
            </w:tcBorders>
          </w:tcPr>
          <w:p w14:paraId="6F1B3A4C" w14:textId="77777777" w:rsidR="00164A19" w:rsidRPr="00AD007B" w:rsidRDefault="00764DF7" w:rsidP="00AD007B">
            <w:pPr>
              <w:ind w:left="-108"/>
              <w:jc w:val="center"/>
              <w:rPr>
                <w:rFonts w:ascii="Calibri" w:hAnsi="Calibri"/>
                <w:bCs/>
                <w:sz w:val="22"/>
                <w:szCs w:val="22"/>
                <w:lang w:val="en-US"/>
              </w:rPr>
            </w:pPr>
            <w:r w:rsidRPr="00D700AD">
              <w:rPr>
                <w:rFonts w:ascii="Calibri" w:hAnsi="Calibri"/>
                <w:bCs/>
                <w:sz w:val="22"/>
                <w:szCs w:val="22"/>
                <w:lang w:val="en-US"/>
              </w:rPr>
              <w:t>853</w:t>
            </w:r>
          </w:p>
        </w:tc>
        <w:tc>
          <w:tcPr>
            <w:tcW w:w="3302" w:type="dxa"/>
            <w:tcBorders>
              <w:top w:val="single" w:sz="6" w:space="0" w:color="auto"/>
              <w:left w:val="single" w:sz="4" w:space="0" w:color="BFBFBF"/>
              <w:bottom w:val="single" w:sz="4" w:space="0" w:color="BFBFBF"/>
              <w:right w:val="single" w:sz="4" w:space="0" w:color="BFBFBF"/>
            </w:tcBorders>
          </w:tcPr>
          <w:p w14:paraId="02987B36" w14:textId="77777777" w:rsidR="00164A19" w:rsidRPr="00AD007B" w:rsidRDefault="006463CA" w:rsidP="00AD007B">
            <w:pPr>
              <w:ind w:left="-113" w:right="-113"/>
              <w:jc w:val="center"/>
              <w:rPr>
                <w:rFonts w:ascii="Calibri" w:hAnsi="Calibri"/>
                <w:bCs/>
                <w:sz w:val="22"/>
                <w:szCs w:val="22"/>
                <w:lang w:val="en-US"/>
              </w:rPr>
            </w:pPr>
            <w:r w:rsidRPr="00AD007B">
              <w:rPr>
                <w:rFonts w:ascii="Calibri" w:hAnsi="Calibri"/>
                <w:bCs/>
                <w:sz w:val="22"/>
                <w:szCs w:val="22"/>
                <w:lang w:val="en-US"/>
              </w:rPr>
              <w:t>1</w:t>
            </w:r>
          </w:p>
        </w:tc>
        <w:tc>
          <w:tcPr>
            <w:tcW w:w="3302" w:type="dxa"/>
            <w:tcBorders>
              <w:top w:val="single" w:sz="6" w:space="0" w:color="auto"/>
              <w:left w:val="single" w:sz="4" w:space="0" w:color="BFBFBF"/>
              <w:bottom w:val="single" w:sz="4" w:space="0" w:color="BFBFBF"/>
              <w:right w:val="single" w:sz="6" w:space="0" w:color="auto"/>
            </w:tcBorders>
          </w:tcPr>
          <w:p w14:paraId="2EBB7500" w14:textId="77777777" w:rsidR="00164A19" w:rsidRPr="00AD007B" w:rsidRDefault="00164A19" w:rsidP="00AD007B">
            <w:pPr>
              <w:ind w:left="-102"/>
              <w:jc w:val="center"/>
              <w:rPr>
                <w:rFonts w:ascii="Calibri" w:hAnsi="Calibri"/>
                <w:bCs/>
                <w:sz w:val="22"/>
                <w:szCs w:val="22"/>
                <w:lang w:val="en-US"/>
              </w:rPr>
            </w:pPr>
          </w:p>
        </w:tc>
      </w:tr>
      <w:tr w:rsidR="006463CA" w:rsidRPr="00AD007B" w14:paraId="5F2CB05E" w14:textId="77777777" w:rsidTr="00447A62">
        <w:trPr>
          <w:jc w:val="center"/>
        </w:trPr>
        <w:tc>
          <w:tcPr>
            <w:tcW w:w="1206" w:type="dxa"/>
            <w:tcBorders>
              <w:top w:val="single" w:sz="4" w:space="0" w:color="BFBFBF"/>
              <w:left w:val="single" w:sz="6" w:space="0" w:color="auto"/>
              <w:bottom w:val="single" w:sz="4" w:space="0" w:color="BFBFBF"/>
              <w:right w:val="single" w:sz="4" w:space="0" w:color="BFBFBF"/>
            </w:tcBorders>
          </w:tcPr>
          <w:p w14:paraId="355F1828" w14:textId="0E7B35C7" w:rsidR="006463CA" w:rsidRPr="00AD007B" w:rsidRDefault="006463CA" w:rsidP="00AD007B">
            <w:pPr>
              <w:jc w:val="center"/>
              <w:rPr>
                <w:rFonts w:ascii="Calibri" w:hAnsi="Calibri"/>
                <w:bCs/>
                <w:sz w:val="22"/>
                <w:szCs w:val="22"/>
                <w:lang w:val="en-US"/>
              </w:rPr>
            </w:pPr>
            <w:r w:rsidRPr="00AD007B">
              <w:rPr>
                <w:rFonts w:ascii="Calibri" w:hAnsi="Calibri"/>
                <w:bCs/>
                <w:sz w:val="22"/>
                <w:szCs w:val="22"/>
                <w:lang w:val="en-US"/>
              </w:rPr>
              <w:t>202</w:t>
            </w:r>
            <w:r w:rsidR="00CD2872">
              <w:rPr>
                <w:rFonts w:ascii="Calibri" w:hAnsi="Calibri"/>
                <w:bCs/>
                <w:sz w:val="22"/>
                <w:szCs w:val="22"/>
                <w:lang w:val="en-US"/>
              </w:rPr>
              <w:t>5</w:t>
            </w:r>
            <w:r w:rsidRPr="00AD007B">
              <w:rPr>
                <w:rFonts w:ascii="Calibri" w:hAnsi="Calibri"/>
                <w:bCs/>
                <w:sz w:val="22"/>
                <w:szCs w:val="22"/>
                <w:lang w:val="en-US"/>
              </w:rPr>
              <w:t>xxxx</w:t>
            </w:r>
            <w:r w:rsidR="00A521FE">
              <w:rPr>
                <w:rFonts w:ascii="Calibri" w:hAnsi="Calibri"/>
                <w:bCs/>
                <w:sz w:val="22"/>
                <w:szCs w:val="22"/>
                <w:lang w:val="en-US"/>
              </w:rPr>
              <w:t>xx</w:t>
            </w:r>
          </w:p>
        </w:tc>
        <w:tc>
          <w:tcPr>
            <w:tcW w:w="2368" w:type="dxa"/>
            <w:tcBorders>
              <w:top w:val="single" w:sz="4" w:space="0" w:color="BFBFBF"/>
              <w:left w:val="single" w:sz="4" w:space="0" w:color="BFBFBF"/>
              <w:bottom w:val="single" w:sz="4" w:space="0" w:color="BFBFBF"/>
              <w:right w:val="single" w:sz="4" w:space="0" w:color="BFBFBF"/>
            </w:tcBorders>
          </w:tcPr>
          <w:p w14:paraId="1C2E8895" w14:textId="77777777" w:rsidR="006463CA" w:rsidRPr="00AD007B" w:rsidRDefault="006463CA" w:rsidP="00AD007B">
            <w:pPr>
              <w:ind w:left="-108"/>
              <w:jc w:val="center"/>
              <w:rPr>
                <w:rFonts w:ascii="Calibri" w:hAnsi="Calibri"/>
                <w:bCs/>
                <w:sz w:val="22"/>
                <w:szCs w:val="22"/>
                <w:lang w:val="en-US"/>
              </w:rPr>
            </w:pPr>
            <w:r w:rsidRPr="00AD007B">
              <w:rPr>
                <w:rFonts w:ascii="Calibri" w:hAnsi="Calibri"/>
                <w:bCs/>
                <w:sz w:val="22"/>
                <w:szCs w:val="22"/>
                <w:lang w:val="en-US"/>
              </w:rPr>
              <w:t>269</w:t>
            </w:r>
          </w:p>
        </w:tc>
        <w:tc>
          <w:tcPr>
            <w:tcW w:w="3302" w:type="dxa"/>
            <w:tcBorders>
              <w:top w:val="single" w:sz="4" w:space="0" w:color="BFBFBF"/>
              <w:left w:val="single" w:sz="4" w:space="0" w:color="BFBFBF"/>
              <w:bottom w:val="single" w:sz="4" w:space="0" w:color="BFBFBF"/>
              <w:right w:val="single" w:sz="4" w:space="0" w:color="BFBFBF"/>
            </w:tcBorders>
          </w:tcPr>
          <w:p w14:paraId="403A6BA2" w14:textId="77777777" w:rsidR="006463CA" w:rsidRPr="00AD007B" w:rsidRDefault="006463CA" w:rsidP="00AD007B">
            <w:pPr>
              <w:ind w:left="-113" w:right="-113"/>
              <w:jc w:val="center"/>
              <w:rPr>
                <w:rFonts w:ascii="Calibri" w:hAnsi="Calibri"/>
                <w:bCs/>
                <w:sz w:val="22"/>
                <w:szCs w:val="22"/>
                <w:lang w:val="en-US"/>
              </w:rPr>
            </w:pPr>
            <w:r w:rsidRPr="00AD007B">
              <w:rPr>
                <w:rFonts w:ascii="Calibri" w:hAnsi="Calibri"/>
                <w:bCs/>
                <w:sz w:val="22"/>
                <w:szCs w:val="22"/>
                <w:lang w:val="en-US"/>
              </w:rPr>
              <w:t>2</w:t>
            </w:r>
          </w:p>
        </w:tc>
        <w:tc>
          <w:tcPr>
            <w:tcW w:w="3302" w:type="dxa"/>
            <w:tcBorders>
              <w:top w:val="single" w:sz="4" w:space="0" w:color="BFBFBF"/>
              <w:left w:val="single" w:sz="4" w:space="0" w:color="BFBFBF"/>
              <w:bottom w:val="single" w:sz="4" w:space="0" w:color="BFBFBF"/>
              <w:right w:val="single" w:sz="6" w:space="0" w:color="auto"/>
            </w:tcBorders>
          </w:tcPr>
          <w:p w14:paraId="1C4005D6" w14:textId="77777777" w:rsidR="006463CA" w:rsidRPr="00AD007B" w:rsidRDefault="006463CA" w:rsidP="00AD007B">
            <w:pPr>
              <w:ind w:left="-102"/>
              <w:jc w:val="center"/>
              <w:rPr>
                <w:rFonts w:ascii="Calibri" w:hAnsi="Calibri"/>
                <w:bCs/>
                <w:sz w:val="22"/>
                <w:szCs w:val="22"/>
                <w:lang w:val="en-US"/>
              </w:rPr>
            </w:pPr>
          </w:p>
        </w:tc>
      </w:tr>
      <w:tr w:rsidR="00492428" w:rsidRPr="00AD007B" w14:paraId="3D703D24" w14:textId="77777777" w:rsidTr="00447A62">
        <w:trPr>
          <w:jc w:val="center"/>
        </w:trPr>
        <w:tc>
          <w:tcPr>
            <w:tcW w:w="1206" w:type="dxa"/>
            <w:tcBorders>
              <w:top w:val="single" w:sz="4" w:space="0" w:color="BFBFBF"/>
              <w:left w:val="single" w:sz="6" w:space="0" w:color="auto"/>
              <w:bottom w:val="single" w:sz="4" w:space="0" w:color="BFBFBF"/>
              <w:right w:val="single" w:sz="4" w:space="0" w:color="BFBFBF"/>
            </w:tcBorders>
          </w:tcPr>
          <w:p w14:paraId="5076E6E1" w14:textId="2C54816B" w:rsidR="00492428" w:rsidRPr="00D700AD" w:rsidRDefault="00492428" w:rsidP="00AD007B">
            <w:pPr>
              <w:jc w:val="center"/>
              <w:rPr>
                <w:rFonts w:ascii="Calibri" w:hAnsi="Calibri"/>
                <w:bCs/>
                <w:sz w:val="22"/>
                <w:szCs w:val="22"/>
                <w:lang w:val="en-US"/>
              </w:rPr>
            </w:pPr>
            <w:r w:rsidRPr="00D700AD">
              <w:rPr>
                <w:rFonts w:ascii="Calibri" w:hAnsi="Calibri"/>
                <w:bCs/>
                <w:sz w:val="22"/>
                <w:szCs w:val="22"/>
                <w:lang w:val="en-US"/>
              </w:rPr>
              <w:t>202</w:t>
            </w:r>
            <w:r w:rsidR="00CD2872">
              <w:rPr>
                <w:rFonts w:ascii="Calibri" w:hAnsi="Calibri"/>
                <w:bCs/>
                <w:sz w:val="22"/>
                <w:szCs w:val="22"/>
                <w:lang w:val="en-US"/>
              </w:rPr>
              <w:t>5</w:t>
            </w:r>
            <w:r w:rsidRPr="00D700AD">
              <w:rPr>
                <w:rFonts w:ascii="Calibri" w:hAnsi="Calibri"/>
                <w:bCs/>
                <w:sz w:val="22"/>
                <w:szCs w:val="22"/>
                <w:lang w:val="en-US"/>
              </w:rPr>
              <w:t>xxxx</w:t>
            </w:r>
            <w:r w:rsidR="00A521FE">
              <w:rPr>
                <w:rFonts w:ascii="Calibri" w:hAnsi="Calibri"/>
                <w:bCs/>
                <w:sz w:val="22"/>
                <w:szCs w:val="22"/>
                <w:lang w:val="en-US"/>
              </w:rPr>
              <w:t>xx</w:t>
            </w:r>
          </w:p>
        </w:tc>
        <w:tc>
          <w:tcPr>
            <w:tcW w:w="2368" w:type="dxa"/>
            <w:tcBorders>
              <w:top w:val="single" w:sz="4" w:space="0" w:color="BFBFBF"/>
              <w:left w:val="single" w:sz="4" w:space="0" w:color="BFBFBF"/>
              <w:bottom w:val="single" w:sz="4" w:space="0" w:color="BFBFBF"/>
              <w:right w:val="single" w:sz="4" w:space="0" w:color="BFBFBF"/>
            </w:tcBorders>
          </w:tcPr>
          <w:p w14:paraId="7C8432AE" w14:textId="77777777" w:rsidR="00492428" w:rsidRPr="00D700AD" w:rsidRDefault="00492428" w:rsidP="00AD007B">
            <w:pPr>
              <w:ind w:left="-108"/>
              <w:jc w:val="center"/>
              <w:rPr>
                <w:rFonts w:ascii="Calibri" w:hAnsi="Calibri"/>
                <w:bCs/>
                <w:sz w:val="22"/>
                <w:szCs w:val="22"/>
                <w:lang w:val="en-US"/>
              </w:rPr>
            </w:pPr>
            <w:r w:rsidRPr="00D700AD">
              <w:rPr>
                <w:rFonts w:ascii="Calibri" w:hAnsi="Calibri"/>
                <w:bCs/>
                <w:sz w:val="22"/>
                <w:szCs w:val="22"/>
                <w:lang w:val="en-US"/>
              </w:rPr>
              <w:t>271</w:t>
            </w:r>
          </w:p>
        </w:tc>
        <w:tc>
          <w:tcPr>
            <w:tcW w:w="3302" w:type="dxa"/>
            <w:tcBorders>
              <w:top w:val="single" w:sz="4" w:space="0" w:color="BFBFBF"/>
              <w:left w:val="single" w:sz="4" w:space="0" w:color="BFBFBF"/>
              <w:bottom w:val="single" w:sz="4" w:space="0" w:color="BFBFBF"/>
              <w:right w:val="single" w:sz="4" w:space="0" w:color="BFBFBF"/>
            </w:tcBorders>
          </w:tcPr>
          <w:p w14:paraId="76994175" w14:textId="77777777" w:rsidR="00492428" w:rsidRPr="00D700AD" w:rsidRDefault="00492428" w:rsidP="00AD007B">
            <w:pPr>
              <w:ind w:left="-113" w:right="-113"/>
              <w:jc w:val="center"/>
              <w:rPr>
                <w:rFonts w:ascii="Calibri" w:hAnsi="Calibri"/>
                <w:bCs/>
                <w:sz w:val="22"/>
                <w:szCs w:val="22"/>
                <w:lang w:val="en-US"/>
              </w:rPr>
            </w:pPr>
            <w:r w:rsidRPr="00D700AD">
              <w:rPr>
                <w:rFonts w:ascii="Calibri" w:hAnsi="Calibri"/>
                <w:bCs/>
                <w:sz w:val="22"/>
                <w:szCs w:val="22"/>
                <w:lang w:val="en-US"/>
              </w:rPr>
              <w:t>2</w:t>
            </w:r>
          </w:p>
        </w:tc>
        <w:tc>
          <w:tcPr>
            <w:tcW w:w="3302" w:type="dxa"/>
            <w:tcBorders>
              <w:top w:val="single" w:sz="4" w:space="0" w:color="BFBFBF"/>
              <w:left w:val="single" w:sz="4" w:space="0" w:color="BFBFBF"/>
              <w:bottom w:val="single" w:sz="4" w:space="0" w:color="BFBFBF"/>
              <w:right w:val="single" w:sz="6" w:space="0" w:color="auto"/>
            </w:tcBorders>
          </w:tcPr>
          <w:p w14:paraId="70711645" w14:textId="77777777" w:rsidR="00492428" w:rsidRPr="00AD007B" w:rsidRDefault="00492428" w:rsidP="00AD007B">
            <w:pPr>
              <w:ind w:left="-102"/>
              <w:jc w:val="center"/>
              <w:rPr>
                <w:rFonts w:ascii="Calibri" w:hAnsi="Calibri"/>
                <w:bCs/>
                <w:sz w:val="22"/>
                <w:szCs w:val="22"/>
                <w:lang w:val="en-US"/>
              </w:rPr>
            </w:pPr>
          </w:p>
        </w:tc>
      </w:tr>
      <w:tr w:rsidR="006463CA" w:rsidRPr="00AD007B" w14:paraId="2CE04161" w14:textId="77777777" w:rsidTr="00447A62">
        <w:trPr>
          <w:jc w:val="center"/>
        </w:trPr>
        <w:tc>
          <w:tcPr>
            <w:tcW w:w="1206" w:type="dxa"/>
            <w:tcBorders>
              <w:top w:val="single" w:sz="4" w:space="0" w:color="BFBFBF"/>
              <w:left w:val="single" w:sz="6" w:space="0" w:color="auto"/>
              <w:bottom w:val="single" w:sz="4" w:space="0" w:color="BFBFBF"/>
              <w:right w:val="single" w:sz="4" w:space="0" w:color="BFBFBF"/>
            </w:tcBorders>
          </w:tcPr>
          <w:p w14:paraId="15E67376" w14:textId="2A5ECD9E" w:rsidR="006463CA" w:rsidRPr="00AD007B" w:rsidRDefault="006463CA" w:rsidP="00AD007B">
            <w:pPr>
              <w:jc w:val="center"/>
              <w:rPr>
                <w:rFonts w:ascii="Calibri" w:hAnsi="Calibri"/>
                <w:bCs/>
                <w:sz w:val="22"/>
                <w:szCs w:val="22"/>
                <w:lang w:val="en-US"/>
              </w:rPr>
            </w:pPr>
            <w:r w:rsidRPr="00AD007B">
              <w:rPr>
                <w:rFonts w:ascii="Calibri" w:hAnsi="Calibri"/>
                <w:bCs/>
                <w:sz w:val="22"/>
                <w:szCs w:val="22"/>
                <w:lang w:val="en-US"/>
              </w:rPr>
              <w:t>202</w:t>
            </w:r>
            <w:r w:rsidR="00CD2872">
              <w:rPr>
                <w:rFonts w:ascii="Calibri" w:hAnsi="Calibri"/>
                <w:bCs/>
                <w:sz w:val="22"/>
                <w:szCs w:val="22"/>
                <w:lang w:val="en-US"/>
              </w:rPr>
              <w:t>5</w:t>
            </w:r>
            <w:r w:rsidRPr="00AD007B">
              <w:rPr>
                <w:rFonts w:ascii="Calibri" w:hAnsi="Calibri"/>
                <w:bCs/>
                <w:sz w:val="22"/>
                <w:szCs w:val="22"/>
                <w:lang w:val="en-US"/>
              </w:rPr>
              <w:t>xxxx</w:t>
            </w:r>
            <w:r w:rsidR="00A521FE">
              <w:rPr>
                <w:rFonts w:ascii="Calibri" w:hAnsi="Calibri"/>
                <w:bCs/>
                <w:sz w:val="22"/>
                <w:szCs w:val="22"/>
                <w:lang w:val="en-US"/>
              </w:rPr>
              <w:t>xx</w:t>
            </w:r>
          </w:p>
        </w:tc>
        <w:tc>
          <w:tcPr>
            <w:tcW w:w="2368" w:type="dxa"/>
            <w:tcBorders>
              <w:top w:val="single" w:sz="4" w:space="0" w:color="BFBFBF"/>
              <w:left w:val="single" w:sz="4" w:space="0" w:color="BFBFBF"/>
              <w:bottom w:val="single" w:sz="4" w:space="0" w:color="BFBFBF"/>
              <w:right w:val="single" w:sz="4" w:space="0" w:color="BFBFBF"/>
            </w:tcBorders>
          </w:tcPr>
          <w:p w14:paraId="44E82020" w14:textId="77777777" w:rsidR="006463CA" w:rsidRPr="00AD007B" w:rsidRDefault="006463CA" w:rsidP="00AD007B">
            <w:pPr>
              <w:ind w:left="-108"/>
              <w:jc w:val="center"/>
              <w:rPr>
                <w:rFonts w:ascii="Calibri" w:hAnsi="Calibri"/>
                <w:bCs/>
                <w:sz w:val="22"/>
                <w:szCs w:val="22"/>
                <w:lang w:val="en-US"/>
              </w:rPr>
            </w:pPr>
            <w:r w:rsidRPr="00AD007B">
              <w:rPr>
                <w:rFonts w:ascii="Calibri" w:hAnsi="Calibri"/>
                <w:bCs/>
                <w:sz w:val="22"/>
                <w:szCs w:val="22"/>
                <w:lang w:val="en-US"/>
              </w:rPr>
              <w:t>272</w:t>
            </w:r>
          </w:p>
        </w:tc>
        <w:tc>
          <w:tcPr>
            <w:tcW w:w="3302" w:type="dxa"/>
            <w:tcBorders>
              <w:top w:val="single" w:sz="4" w:space="0" w:color="BFBFBF"/>
              <w:left w:val="single" w:sz="4" w:space="0" w:color="BFBFBF"/>
              <w:bottom w:val="single" w:sz="4" w:space="0" w:color="BFBFBF"/>
              <w:right w:val="single" w:sz="4" w:space="0" w:color="BFBFBF"/>
            </w:tcBorders>
          </w:tcPr>
          <w:p w14:paraId="1825568D" w14:textId="77777777" w:rsidR="006463CA" w:rsidRPr="00AD007B" w:rsidRDefault="006463CA" w:rsidP="00AD007B">
            <w:pPr>
              <w:ind w:left="-113" w:right="-113"/>
              <w:jc w:val="center"/>
              <w:rPr>
                <w:rFonts w:ascii="Calibri" w:hAnsi="Calibri"/>
                <w:bCs/>
                <w:sz w:val="22"/>
                <w:szCs w:val="22"/>
                <w:lang w:val="en-US"/>
              </w:rPr>
            </w:pPr>
            <w:r w:rsidRPr="00AD007B">
              <w:rPr>
                <w:rFonts w:ascii="Calibri" w:hAnsi="Calibri"/>
                <w:bCs/>
                <w:sz w:val="22"/>
                <w:szCs w:val="22"/>
                <w:lang w:val="en-US"/>
              </w:rPr>
              <w:t>3</w:t>
            </w:r>
          </w:p>
        </w:tc>
        <w:tc>
          <w:tcPr>
            <w:tcW w:w="3302" w:type="dxa"/>
            <w:tcBorders>
              <w:top w:val="single" w:sz="4" w:space="0" w:color="BFBFBF"/>
              <w:left w:val="single" w:sz="4" w:space="0" w:color="BFBFBF"/>
              <w:bottom w:val="single" w:sz="4" w:space="0" w:color="BFBFBF"/>
              <w:right w:val="single" w:sz="6" w:space="0" w:color="auto"/>
            </w:tcBorders>
          </w:tcPr>
          <w:p w14:paraId="6B761A6A" w14:textId="77777777" w:rsidR="006463CA" w:rsidRPr="00AD007B" w:rsidRDefault="006463CA" w:rsidP="00AD007B">
            <w:pPr>
              <w:ind w:left="-102"/>
              <w:jc w:val="center"/>
              <w:rPr>
                <w:rFonts w:ascii="Calibri" w:hAnsi="Calibri"/>
                <w:bCs/>
                <w:sz w:val="22"/>
                <w:szCs w:val="22"/>
                <w:lang w:val="en-US"/>
              </w:rPr>
            </w:pPr>
          </w:p>
        </w:tc>
      </w:tr>
      <w:tr w:rsidR="006463CA" w:rsidRPr="00AD007B" w14:paraId="00857328" w14:textId="77777777" w:rsidTr="00447A62">
        <w:trPr>
          <w:jc w:val="center"/>
        </w:trPr>
        <w:tc>
          <w:tcPr>
            <w:tcW w:w="1206" w:type="dxa"/>
            <w:tcBorders>
              <w:top w:val="single" w:sz="4" w:space="0" w:color="BFBFBF"/>
              <w:left w:val="single" w:sz="6" w:space="0" w:color="auto"/>
              <w:bottom w:val="single" w:sz="6" w:space="0" w:color="auto"/>
              <w:right w:val="single" w:sz="4" w:space="0" w:color="BFBFBF"/>
            </w:tcBorders>
          </w:tcPr>
          <w:p w14:paraId="3238FD3B" w14:textId="139B0A78" w:rsidR="006463CA" w:rsidRPr="00AD007B" w:rsidRDefault="006463CA" w:rsidP="00AD007B">
            <w:pPr>
              <w:jc w:val="center"/>
              <w:rPr>
                <w:rFonts w:ascii="Calibri" w:hAnsi="Calibri"/>
                <w:bCs/>
                <w:sz w:val="22"/>
                <w:szCs w:val="22"/>
                <w:lang w:val="en-US"/>
              </w:rPr>
            </w:pPr>
            <w:r w:rsidRPr="00AD007B">
              <w:rPr>
                <w:rFonts w:ascii="Calibri" w:hAnsi="Calibri"/>
                <w:bCs/>
                <w:sz w:val="22"/>
                <w:szCs w:val="22"/>
                <w:lang w:val="en-US"/>
              </w:rPr>
              <w:t>202</w:t>
            </w:r>
            <w:r w:rsidR="00CD2872">
              <w:rPr>
                <w:rFonts w:ascii="Calibri" w:hAnsi="Calibri"/>
                <w:bCs/>
                <w:sz w:val="22"/>
                <w:szCs w:val="22"/>
                <w:lang w:val="en-US"/>
              </w:rPr>
              <w:t>5</w:t>
            </w:r>
            <w:r w:rsidRPr="00AD007B">
              <w:rPr>
                <w:rFonts w:ascii="Calibri" w:hAnsi="Calibri"/>
                <w:bCs/>
                <w:sz w:val="22"/>
                <w:szCs w:val="22"/>
                <w:lang w:val="en-US"/>
              </w:rPr>
              <w:t>xxxx</w:t>
            </w:r>
            <w:r w:rsidR="00A521FE">
              <w:rPr>
                <w:rFonts w:ascii="Calibri" w:hAnsi="Calibri"/>
                <w:bCs/>
                <w:sz w:val="22"/>
                <w:szCs w:val="22"/>
                <w:lang w:val="en-US"/>
              </w:rPr>
              <w:t>xx</w:t>
            </w:r>
          </w:p>
        </w:tc>
        <w:tc>
          <w:tcPr>
            <w:tcW w:w="2368" w:type="dxa"/>
            <w:tcBorders>
              <w:top w:val="single" w:sz="4" w:space="0" w:color="BFBFBF"/>
              <w:left w:val="single" w:sz="4" w:space="0" w:color="BFBFBF"/>
              <w:bottom w:val="single" w:sz="6" w:space="0" w:color="auto"/>
              <w:right w:val="single" w:sz="4" w:space="0" w:color="BFBFBF"/>
            </w:tcBorders>
          </w:tcPr>
          <w:p w14:paraId="4F5795DA" w14:textId="77777777" w:rsidR="006463CA" w:rsidRPr="00AD007B" w:rsidRDefault="006463CA" w:rsidP="00AD007B">
            <w:pPr>
              <w:ind w:left="-108"/>
              <w:jc w:val="center"/>
              <w:rPr>
                <w:rFonts w:ascii="Calibri" w:hAnsi="Calibri"/>
                <w:bCs/>
                <w:sz w:val="22"/>
                <w:szCs w:val="22"/>
                <w:lang w:val="en-US"/>
              </w:rPr>
            </w:pPr>
            <w:r w:rsidRPr="00AD007B">
              <w:rPr>
                <w:rFonts w:ascii="Calibri" w:hAnsi="Calibri"/>
                <w:bCs/>
                <w:sz w:val="22"/>
                <w:szCs w:val="22"/>
                <w:lang w:val="en-US"/>
              </w:rPr>
              <w:t>1992</w:t>
            </w:r>
          </w:p>
        </w:tc>
        <w:tc>
          <w:tcPr>
            <w:tcW w:w="3302" w:type="dxa"/>
            <w:tcBorders>
              <w:top w:val="single" w:sz="4" w:space="0" w:color="BFBFBF"/>
              <w:left w:val="single" w:sz="4" w:space="0" w:color="BFBFBF"/>
              <w:bottom w:val="single" w:sz="6" w:space="0" w:color="auto"/>
              <w:right w:val="single" w:sz="4" w:space="0" w:color="BFBFBF"/>
            </w:tcBorders>
          </w:tcPr>
          <w:p w14:paraId="6E1CA8BB" w14:textId="77777777" w:rsidR="006463CA" w:rsidRPr="00AD007B" w:rsidRDefault="006463CA" w:rsidP="00AD007B">
            <w:pPr>
              <w:ind w:left="-113" w:right="-113"/>
              <w:jc w:val="center"/>
              <w:rPr>
                <w:rFonts w:ascii="Calibri" w:hAnsi="Calibri"/>
                <w:bCs/>
                <w:sz w:val="22"/>
                <w:szCs w:val="22"/>
                <w:lang w:val="en-US"/>
              </w:rPr>
            </w:pPr>
            <w:r w:rsidRPr="00AD007B">
              <w:rPr>
                <w:rFonts w:ascii="Calibri" w:hAnsi="Calibri"/>
                <w:bCs/>
                <w:sz w:val="22"/>
                <w:szCs w:val="22"/>
                <w:lang w:val="en-US"/>
              </w:rPr>
              <w:t>3</w:t>
            </w:r>
          </w:p>
        </w:tc>
        <w:tc>
          <w:tcPr>
            <w:tcW w:w="3302" w:type="dxa"/>
            <w:tcBorders>
              <w:top w:val="single" w:sz="4" w:space="0" w:color="BFBFBF"/>
              <w:left w:val="single" w:sz="4" w:space="0" w:color="BFBFBF"/>
              <w:bottom w:val="single" w:sz="6" w:space="0" w:color="auto"/>
              <w:right w:val="single" w:sz="6" w:space="0" w:color="auto"/>
            </w:tcBorders>
          </w:tcPr>
          <w:p w14:paraId="5C81F449" w14:textId="585F6244" w:rsidR="006463CA" w:rsidRPr="00AD007B" w:rsidRDefault="006463CA" w:rsidP="00AD007B">
            <w:pPr>
              <w:ind w:left="-102"/>
              <w:jc w:val="center"/>
              <w:rPr>
                <w:rFonts w:ascii="Calibri" w:hAnsi="Calibri"/>
                <w:bCs/>
                <w:sz w:val="22"/>
                <w:szCs w:val="22"/>
                <w:lang w:val="en-US"/>
              </w:rPr>
            </w:pPr>
            <w:r w:rsidRPr="00AD007B">
              <w:rPr>
                <w:rFonts w:ascii="Calibri" w:hAnsi="Calibri"/>
                <w:bCs/>
                <w:sz w:val="22"/>
                <w:szCs w:val="22"/>
                <w:lang w:val="en-US"/>
              </w:rPr>
              <w:t>06/01/202</w:t>
            </w:r>
            <w:r w:rsidR="00CD2872">
              <w:rPr>
                <w:rFonts w:ascii="Calibri" w:hAnsi="Calibri"/>
                <w:bCs/>
                <w:sz w:val="22"/>
                <w:szCs w:val="22"/>
                <w:lang w:val="en-US"/>
              </w:rPr>
              <w:t>5</w:t>
            </w:r>
            <w:r w:rsidRPr="00AD007B">
              <w:rPr>
                <w:rFonts w:ascii="Calibri" w:hAnsi="Calibri"/>
                <w:bCs/>
                <w:sz w:val="22"/>
                <w:szCs w:val="22"/>
                <w:lang w:val="en-US"/>
              </w:rPr>
              <w:t xml:space="preserve"> 11:30</w:t>
            </w:r>
          </w:p>
        </w:tc>
      </w:tr>
    </w:tbl>
    <w:p w14:paraId="1A9F88D2" w14:textId="77777777" w:rsidR="006463CA" w:rsidRDefault="006463CA" w:rsidP="001B4E0C">
      <w:pPr>
        <w:rPr>
          <w:rFonts w:ascii="Calibri" w:hAnsi="Calibri" w:cs="Calibri"/>
          <w:sz w:val="24"/>
          <w:szCs w:val="24"/>
          <w:lang w:val="en-US"/>
        </w:rPr>
      </w:pPr>
    </w:p>
    <w:p w14:paraId="7550981C" w14:textId="77777777" w:rsidR="00607290" w:rsidRDefault="00607290" w:rsidP="001B4E0C">
      <w:pPr>
        <w:rPr>
          <w:rFonts w:ascii="Calibri" w:hAnsi="Calibri" w:cs="Calibri"/>
          <w:sz w:val="24"/>
          <w:szCs w:val="24"/>
          <w:lang w:val="en-US"/>
        </w:rPr>
      </w:pPr>
    </w:p>
    <w:p w14:paraId="687A4F0C" w14:textId="77777777" w:rsidR="0049052B" w:rsidRDefault="0049052B" w:rsidP="001B4E0C">
      <w:pPr>
        <w:rPr>
          <w:rFonts w:ascii="Calibri" w:hAnsi="Calibri" w:cs="Calibri"/>
          <w:sz w:val="24"/>
          <w:szCs w:val="24"/>
          <w:lang w:val="en-US"/>
        </w:rPr>
      </w:pPr>
    </w:p>
    <w:p w14:paraId="7CFF459D" w14:textId="77777777" w:rsidR="0049052B" w:rsidRDefault="0049052B" w:rsidP="001B4E0C">
      <w:pPr>
        <w:rPr>
          <w:rFonts w:ascii="Calibri" w:hAnsi="Calibri" w:cs="Calibri"/>
          <w:sz w:val="24"/>
          <w:szCs w:val="24"/>
          <w:lang w:val="en-US"/>
        </w:rPr>
      </w:pPr>
    </w:p>
    <w:p w14:paraId="76508A19" w14:textId="77777777" w:rsidR="0049052B" w:rsidRPr="001E24D6" w:rsidRDefault="0049052B" w:rsidP="001B4E0C">
      <w:pPr>
        <w:rPr>
          <w:rFonts w:ascii="Calibri" w:hAnsi="Calibri" w:cs="Calibri"/>
          <w:sz w:val="4"/>
          <w:szCs w:val="4"/>
          <w:lang w:val="en-US"/>
        </w:rPr>
      </w:pPr>
    </w:p>
    <w:p w14:paraId="6D415857" w14:textId="77777777" w:rsidR="00607290" w:rsidRPr="0049052B" w:rsidRDefault="00607290" w:rsidP="001B4E0C">
      <w:pPr>
        <w:rPr>
          <w:rFonts w:ascii="Calibri" w:hAnsi="Calibri" w:cs="Calibri"/>
          <w:sz w:val="12"/>
          <w:szCs w:val="12"/>
          <w:lang w:val="en-US"/>
        </w:rPr>
      </w:pPr>
    </w:p>
    <w:tbl>
      <w:tblPr>
        <w:tblW w:w="10445" w:type="dxa"/>
        <w:jc w:val="center"/>
        <w:tblBorders>
          <w:top w:val="single" w:sz="4" w:space="0" w:color="000000"/>
          <w:left w:val="single" w:sz="4" w:space="0" w:color="000000"/>
          <w:bottom w:val="single" w:sz="4" w:space="0" w:color="000000"/>
          <w:right w:val="single" w:sz="4" w:space="0" w:color="000000"/>
        </w:tblBorders>
        <w:tblLook w:val="01E0" w:firstRow="1" w:lastRow="1" w:firstColumn="1" w:lastColumn="1" w:noHBand="0" w:noVBand="0"/>
      </w:tblPr>
      <w:tblGrid>
        <w:gridCol w:w="1387"/>
        <w:gridCol w:w="2551"/>
        <w:gridCol w:w="3260"/>
        <w:gridCol w:w="3247"/>
      </w:tblGrid>
      <w:tr w:rsidR="00802525" w:rsidRPr="00A64F09" w14:paraId="7AF332FB" w14:textId="77777777" w:rsidTr="00465290">
        <w:trPr>
          <w:jc w:val="center"/>
        </w:trPr>
        <w:tc>
          <w:tcPr>
            <w:tcW w:w="10445" w:type="dxa"/>
            <w:gridSpan w:val="4"/>
            <w:tcBorders>
              <w:top w:val="single" w:sz="6" w:space="0" w:color="auto"/>
              <w:left w:val="single" w:sz="6" w:space="0" w:color="auto"/>
              <w:bottom w:val="single" w:sz="6" w:space="0" w:color="auto"/>
              <w:right w:val="single" w:sz="6" w:space="0" w:color="auto"/>
            </w:tcBorders>
          </w:tcPr>
          <w:p w14:paraId="7EE6E52F" w14:textId="77777777" w:rsidR="00802525" w:rsidRPr="00A64F09" w:rsidRDefault="005548E1" w:rsidP="00A64F09">
            <w:pPr>
              <w:spacing w:before="120" w:after="120"/>
              <w:rPr>
                <w:lang w:val="en-US"/>
              </w:rPr>
            </w:pPr>
            <w:r>
              <w:rPr>
                <w:b/>
                <w:sz w:val="24"/>
                <w:szCs w:val="24"/>
                <w:lang w:val="en-US"/>
              </w:rPr>
              <w:t>Associated Diagnosis / Procedure / Event</w:t>
            </w:r>
          </w:p>
        </w:tc>
      </w:tr>
      <w:tr w:rsidR="00802525" w:rsidRPr="00A64F09" w14:paraId="5FF6E360" w14:textId="77777777" w:rsidTr="00E9376C">
        <w:trPr>
          <w:trHeight w:val="348"/>
          <w:jc w:val="center"/>
        </w:trPr>
        <w:tc>
          <w:tcPr>
            <w:tcW w:w="1387" w:type="dxa"/>
            <w:tcBorders>
              <w:top w:val="single" w:sz="6" w:space="0" w:color="auto"/>
              <w:left w:val="single" w:sz="6" w:space="0" w:color="auto"/>
              <w:bottom w:val="single" w:sz="6" w:space="0" w:color="auto"/>
              <w:right w:val="single" w:sz="6" w:space="0" w:color="auto"/>
            </w:tcBorders>
            <w:shd w:val="clear" w:color="auto" w:fill="E0E0E0"/>
          </w:tcPr>
          <w:p w14:paraId="5EF7D193" w14:textId="77777777" w:rsidR="00802525" w:rsidRPr="00C569C3" w:rsidRDefault="00802525" w:rsidP="00FA1439">
            <w:pPr>
              <w:spacing w:before="120"/>
              <w:jc w:val="center"/>
              <w:rPr>
                <w:rFonts w:ascii="Calibri" w:hAnsi="Calibri"/>
                <w:b/>
                <w:sz w:val="22"/>
                <w:szCs w:val="22"/>
                <w:lang w:val="en-US"/>
              </w:rPr>
            </w:pPr>
            <w:r w:rsidRPr="00C569C3">
              <w:rPr>
                <w:rFonts w:ascii="Calibri" w:hAnsi="Calibri"/>
                <w:b/>
                <w:sz w:val="22"/>
                <w:szCs w:val="22"/>
                <w:lang w:val="en-US"/>
              </w:rPr>
              <w:t>ICU Number</w:t>
            </w:r>
          </w:p>
        </w:tc>
        <w:tc>
          <w:tcPr>
            <w:tcW w:w="2551" w:type="dxa"/>
            <w:tcBorders>
              <w:top w:val="single" w:sz="6" w:space="0" w:color="auto"/>
              <w:left w:val="single" w:sz="6" w:space="0" w:color="auto"/>
              <w:bottom w:val="single" w:sz="6" w:space="0" w:color="auto"/>
              <w:right w:val="single" w:sz="6" w:space="0" w:color="auto"/>
            </w:tcBorders>
            <w:shd w:val="clear" w:color="auto" w:fill="E0E0E0"/>
          </w:tcPr>
          <w:p w14:paraId="642FE11F" w14:textId="77777777" w:rsidR="00802525" w:rsidRDefault="00802525" w:rsidP="00FA1439">
            <w:pPr>
              <w:spacing w:before="120"/>
              <w:ind w:left="-108"/>
              <w:jc w:val="center"/>
              <w:rPr>
                <w:rFonts w:ascii="Calibri" w:hAnsi="Calibri"/>
                <w:b/>
                <w:sz w:val="22"/>
                <w:szCs w:val="22"/>
                <w:lang w:val="en-US"/>
              </w:rPr>
            </w:pPr>
            <w:r>
              <w:rPr>
                <w:rFonts w:ascii="Calibri" w:hAnsi="Calibri"/>
                <w:b/>
                <w:sz w:val="22"/>
                <w:szCs w:val="22"/>
                <w:lang w:val="en-US"/>
              </w:rPr>
              <w:t>Associated Diagnosis / Procedure</w:t>
            </w:r>
            <w:r w:rsidR="000859AB">
              <w:rPr>
                <w:rFonts w:ascii="Calibri" w:hAnsi="Calibri"/>
                <w:b/>
                <w:sz w:val="22"/>
                <w:szCs w:val="22"/>
                <w:lang w:val="en-US"/>
              </w:rPr>
              <w:t xml:space="preserve"> / Event</w:t>
            </w:r>
          </w:p>
          <w:p w14:paraId="1BDC519C" w14:textId="77777777" w:rsidR="000859AB" w:rsidRDefault="000859AB" w:rsidP="00FA1439">
            <w:pPr>
              <w:ind w:left="-108"/>
              <w:jc w:val="center"/>
              <w:rPr>
                <w:rFonts w:ascii="Calibri" w:hAnsi="Calibri"/>
                <w:b/>
                <w:sz w:val="22"/>
                <w:szCs w:val="22"/>
                <w:lang w:val="en-US"/>
              </w:rPr>
            </w:pPr>
            <w:r>
              <w:rPr>
                <w:rFonts w:ascii="Calibri" w:hAnsi="Calibri"/>
                <w:b/>
                <w:sz w:val="22"/>
                <w:szCs w:val="22"/>
                <w:lang w:val="en-US"/>
              </w:rPr>
              <w:t>(ADX)</w:t>
            </w:r>
          </w:p>
          <w:p w14:paraId="6E337E00" w14:textId="77777777" w:rsidR="00607290" w:rsidRDefault="000859AB" w:rsidP="00316DF9">
            <w:pPr>
              <w:spacing w:before="120"/>
              <w:ind w:left="-108"/>
              <w:jc w:val="center"/>
              <w:rPr>
                <w:rFonts w:ascii="Calibri" w:hAnsi="Calibri"/>
                <w:bCs/>
                <w:sz w:val="16"/>
                <w:szCs w:val="16"/>
                <w:lang w:val="en-US"/>
              </w:rPr>
            </w:pPr>
            <w:r>
              <w:rPr>
                <w:rFonts w:ascii="Calibri" w:hAnsi="Calibri"/>
                <w:bCs/>
                <w:sz w:val="16"/>
                <w:szCs w:val="16"/>
                <w:lang w:val="en-US"/>
              </w:rPr>
              <w:t>Please r</w:t>
            </w:r>
            <w:r w:rsidRPr="000859AB">
              <w:rPr>
                <w:rFonts w:ascii="Calibri" w:hAnsi="Calibri"/>
                <w:bCs/>
                <w:sz w:val="16"/>
                <w:szCs w:val="16"/>
                <w:lang w:val="en-US"/>
              </w:rPr>
              <w:t xml:space="preserve">efer to the </w:t>
            </w:r>
          </w:p>
          <w:p w14:paraId="4875A5E8" w14:textId="77777777" w:rsidR="000859AB" w:rsidRPr="000859AB" w:rsidRDefault="00E44DDC" w:rsidP="00607290">
            <w:pPr>
              <w:ind w:left="-108"/>
              <w:jc w:val="center"/>
              <w:rPr>
                <w:rFonts w:ascii="Calibri" w:hAnsi="Calibri"/>
                <w:bCs/>
                <w:sz w:val="16"/>
                <w:szCs w:val="16"/>
                <w:lang w:val="en-US"/>
              </w:rPr>
            </w:pPr>
            <w:r>
              <w:rPr>
                <w:rFonts w:ascii="Calibri" w:hAnsi="Calibri"/>
                <w:bCs/>
                <w:sz w:val="16"/>
                <w:szCs w:val="16"/>
                <w:lang w:val="en-US"/>
              </w:rPr>
              <w:t>Diagnostic Codes Table</w:t>
            </w:r>
          </w:p>
        </w:tc>
        <w:tc>
          <w:tcPr>
            <w:tcW w:w="3260" w:type="dxa"/>
            <w:tcBorders>
              <w:top w:val="single" w:sz="6" w:space="0" w:color="auto"/>
              <w:left w:val="single" w:sz="6" w:space="0" w:color="auto"/>
              <w:bottom w:val="single" w:sz="6" w:space="0" w:color="auto"/>
              <w:right w:val="single" w:sz="6" w:space="0" w:color="auto"/>
            </w:tcBorders>
            <w:shd w:val="clear" w:color="auto" w:fill="E0E0E0"/>
          </w:tcPr>
          <w:p w14:paraId="646AA24D" w14:textId="77777777" w:rsidR="005548E1" w:rsidRDefault="00802525" w:rsidP="00FA1439">
            <w:pPr>
              <w:spacing w:before="120"/>
              <w:ind w:left="-113" w:right="-113"/>
              <w:jc w:val="center"/>
              <w:rPr>
                <w:rFonts w:ascii="Calibri" w:hAnsi="Calibri"/>
                <w:b/>
                <w:sz w:val="22"/>
                <w:szCs w:val="22"/>
                <w:lang w:val="en-US"/>
              </w:rPr>
            </w:pPr>
            <w:r>
              <w:rPr>
                <w:rFonts w:ascii="Calibri" w:hAnsi="Calibri"/>
                <w:b/>
                <w:sz w:val="22"/>
                <w:szCs w:val="22"/>
                <w:lang w:val="en-US"/>
              </w:rPr>
              <w:t xml:space="preserve">Associated Diagnosis </w:t>
            </w:r>
          </w:p>
          <w:p w14:paraId="69E148D3" w14:textId="77777777" w:rsidR="00802525" w:rsidRDefault="00802525" w:rsidP="00FA1439">
            <w:pPr>
              <w:ind w:left="-113" w:right="-113"/>
              <w:jc w:val="center"/>
              <w:rPr>
                <w:rFonts w:ascii="Calibri" w:hAnsi="Calibri"/>
                <w:b/>
                <w:sz w:val="22"/>
                <w:szCs w:val="22"/>
                <w:lang w:val="en-US"/>
              </w:rPr>
            </w:pPr>
            <w:r>
              <w:rPr>
                <w:rFonts w:ascii="Calibri" w:hAnsi="Calibri"/>
                <w:b/>
                <w:sz w:val="22"/>
                <w:szCs w:val="22"/>
                <w:lang w:val="en-US"/>
              </w:rPr>
              <w:t>Category</w:t>
            </w:r>
          </w:p>
          <w:p w14:paraId="02B3B33A" w14:textId="77777777" w:rsidR="00802525" w:rsidRPr="00C569C3" w:rsidRDefault="00FA1439" w:rsidP="00FA1439">
            <w:pPr>
              <w:spacing w:before="120"/>
              <w:rPr>
                <w:rFonts w:ascii="Calibri" w:hAnsi="Calibri"/>
                <w:sz w:val="16"/>
                <w:lang w:val="fr-FR"/>
              </w:rPr>
            </w:pPr>
            <w:r>
              <w:rPr>
                <w:rFonts w:ascii="Calibri" w:hAnsi="Calibri"/>
                <w:b/>
                <w:sz w:val="16"/>
                <w:lang w:val="fr-FR"/>
              </w:rPr>
              <w:t xml:space="preserve">     </w:t>
            </w:r>
            <w:r w:rsidR="00802525" w:rsidRPr="00C569C3">
              <w:rPr>
                <w:rFonts w:ascii="Calibri" w:hAnsi="Calibri"/>
                <w:b/>
                <w:sz w:val="16"/>
                <w:lang w:val="fr-FR"/>
              </w:rPr>
              <w:t>1</w:t>
            </w:r>
            <w:r w:rsidR="00802525" w:rsidRPr="00C569C3">
              <w:rPr>
                <w:rFonts w:ascii="Calibri" w:hAnsi="Calibri"/>
                <w:sz w:val="16"/>
                <w:lang w:val="fr-FR"/>
              </w:rPr>
              <w:t>=</w:t>
            </w:r>
            <w:r w:rsidR="00802525">
              <w:rPr>
                <w:rFonts w:ascii="Calibri" w:hAnsi="Calibri"/>
                <w:sz w:val="16"/>
                <w:lang w:val="fr-FR"/>
              </w:rPr>
              <w:t>Pre-</w:t>
            </w:r>
            <w:proofErr w:type="spellStart"/>
            <w:r w:rsidR="00802525">
              <w:rPr>
                <w:rFonts w:ascii="Calibri" w:hAnsi="Calibri"/>
                <w:sz w:val="16"/>
                <w:lang w:val="fr-FR"/>
              </w:rPr>
              <w:t>existing</w:t>
            </w:r>
            <w:proofErr w:type="spellEnd"/>
          </w:p>
          <w:p w14:paraId="42EF731D" w14:textId="77777777" w:rsidR="00802525" w:rsidRPr="00C569C3" w:rsidRDefault="00FA1439" w:rsidP="00802525">
            <w:pPr>
              <w:rPr>
                <w:rFonts w:ascii="Calibri" w:hAnsi="Calibri"/>
                <w:sz w:val="16"/>
                <w:lang w:val="fr-FR"/>
              </w:rPr>
            </w:pPr>
            <w:r>
              <w:rPr>
                <w:rFonts w:ascii="Calibri" w:hAnsi="Calibri"/>
                <w:b/>
                <w:sz w:val="16"/>
                <w:lang w:val="fr-FR"/>
              </w:rPr>
              <w:t xml:space="preserve">     </w:t>
            </w:r>
            <w:r w:rsidR="00802525" w:rsidRPr="00C569C3">
              <w:rPr>
                <w:rFonts w:ascii="Calibri" w:hAnsi="Calibri"/>
                <w:b/>
                <w:sz w:val="16"/>
                <w:lang w:val="fr-FR"/>
              </w:rPr>
              <w:t>2</w:t>
            </w:r>
            <w:r w:rsidR="00802525" w:rsidRPr="00C569C3">
              <w:rPr>
                <w:rFonts w:ascii="Calibri" w:hAnsi="Calibri"/>
                <w:sz w:val="16"/>
                <w:lang w:val="fr-FR"/>
              </w:rPr>
              <w:t>=</w:t>
            </w:r>
            <w:r w:rsidR="00802525">
              <w:rPr>
                <w:rFonts w:ascii="Calibri" w:hAnsi="Calibri"/>
                <w:sz w:val="16"/>
                <w:lang w:val="fr-FR"/>
              </w:rPr>
              <w:t>Acute (on ICU admission)</w:t>
            </w:r>
          </w:p>
          <w:p w14:paraId="771FFE78" w14:textId="77777777" w:rsidR="00802525" w:rsidRPr="00C569C3" w:rsidRDefault="00FA1439" w:rsidP="00802525">
            <w:pPr>
              <w:rPr>
                <w:rFonts w:ascii="Calibri" w:hAnsi="Calibri"/>
                <w:sz w:val="16"/>
                <w:lang w:val="fr-FR"/>
              </w:rPr>
            </w:pPr>
            <w:r>
              <w:rPr>
                <w:rFonts w:ascii="Calibri" w:hAnsi="Calibri"/>
                <w:b/>
                <w:sz w:val="16"/>
                <w:lang w:val="fr-FR"/>
              </w:rPr>
              <w:t xml:space="preserve">     </w:t>
            </w:r>
            <w:r w:rsidR="00802525" w:rsidRPr="00C569C3">
              <w:rPr>
                <w:rFonts w:ascii="Calibri" w:hAnsi="Calibri"/>
                <w:b/>
                <w:sz w:val="16"/>
                <w:lang w:val="fr-FR"/>
              </w:rPr>
              <w:t>3</w:t>
            </w:r>
            <w:r w:rsidR="00802525" w:rsidRPr="00C569C3">
              <w:rPr>
                <w:rFonts w:ascii="Calibri" w:hAnsi="Calibri"/>
                <w:sz w:val="16"/>
                <w:lang w:val="fr-FR"/>
              </w:rPr>
              <w:t>=</w:t>
            </w:r>
            <w:r w:rsidR="00802525">
              <w:rPr>
                <w:rFonts w:ascii="Calibri" w:hAnsi="Calibri"/>
                <w:sz w:val="16"/>
                <w:lang w:val="fr-FR"/>
              </w:rPr>
              <w:t>ICU occurrence (</w:t>
            </w:r>
            <w:proofErr w:type="spellStart"/>
            <w:r w:rsidR="00802525">
              <w:rPr>
                <w:rFonts w:ascii="Calibri" w:hAnsi="Calibri"/>
                <w:sz w:val="16"/>
                <w:lang w:val="fr-FR"/>
              </w:rPr>
              <w:t>during</w:t>
            </w:r>
            <w:proofErr w:type="spellEnd"/>
            <w:r w:rsidR="00802525">
              <w:rPr>
                <w:rFonts w:ascii="Calibri" w:hAnsi="Calibri"/>
                <w:sz w:val="16"/>
                <w:lang w:val="fr-FR"/>
              </w:rPr>
              <w:t xml:space="preserve"> ICU admission)</w:t>
            </w:r>
          </w:p>
          <w:p w14:paraId="217237C2" w14:textId="77777777" w:rsidR="00802525" w:rsidRPr="00C569C3" w:rsidRDefault="00FA1439" w:rsidP="00FA1439">
            <w:pPr>
              <w:spacing w:after="120"/>
              <w:rPr>
                <w:rFonts w:ascii="Calibri" w:hAnsi="Calibri"/>
                <w:b/>
                <w:sz w:val="22"/>
                <w:szCs w:val="22"/>
                <w:lang w:val="en-US"/>
              </w:rPr>
            </w:pPr>
            <w:r>
              <w:rPr>
                <w:rFonts w:ascii="Calibri" w:hAnsi="Calibri"/>
                <w:b/>
                <w:bCs/>
                <w:sz w:val="16"/>
                <w:lang w:val="fr-FR"/>
              </w:rPr>
              <w:t xml:space="preserve">     </w:t>
            </w:r>
            <w:r w:rsidR="00802525" w:rsidRPr="00802525">
              <w:rPr>
                <w:rFonts w:ascii="Calibri" w:hAnsi="Calibri"/>
                <w:b/>
                <w:bCs/>
                <w:sz w:val="16"/>
                <w:lang w:val="fr-FR"/>
              </w:rPr>
              <w:t>9</w:t>
            </w:r>
            <w:r w:rsidR="00802525" w:rsidRPr="00C569C3">
              <w:rPr>
                <w:rFonts w:ascii="Calibri" w:hAnsi="Calibri"/>
                <w:sz w:val="16"/>
                <w:lang w:val="fr-FR"/>
              </w:rPr>
              <w:t>=</w:t>
            </w:r>
            <w:r w:rsidR="00802525">
              <w:rPr>
                <w:rFonts w:ascii="Calibri" w:hAnsi="Calibri"/>
                <w:sz w:val="16"/>
                <w:lang w:val="fr-FR"/>
              </w:rPr>
              <w:t xml:space="preserve"> Not </w:t>
            </w:r>
            <w:proofErr w:type="spellStart"/>
            <w:r w:rsidR="00802525">
              <w:rPr>
                <w:rFonts w:ascii="Calibri" w:hAnsi="Calibri"/>
                <w:sz w:val="16"/>
                <w:lang w:val="fr-FR"/>
              </w:rPr>
              <w:t>coded</w:t>
            </w:r>
            <w:proofErr w:type="spellEnd"/>
          </w:p>
        </w:tc>
        <w:tc>
          <w:tcPr>
            <w:tcW w:w="3247" w:type="dxa"/>
            <w:tcBorders>
              <w:top w:val="single" w:sz="6" w:space="0" w:color="auto"/>
              <w:left w:val="single" w:sz="6" w:space="0" w:color="auto"/>
              <w:bottom w:val="single" w:sz="6" w:space="0" w:color="auto"/>
              <w:right w:val="single" w:sz="6" w:space="0" w:color="auto"/>
            </w:tcBorders>
            <w:shd w:val="clear" w:color="auto" w:fill="E0E0E0"/>
          </w:tcPr>
          <w:p w14:paraId="35D1D230" w14:textId="77777777" w:rsidR="005548E1" w:rsidRDefault="00D02EBA" w:rsidP="00FA1439">
            <w:pPr>
              <w:spacing w:before="120"/>
              <w:ind w:left="-102"/>
              <w:jc w:val="center"/>
              <w:rPr>
                <w:rFonts w:ascii="Calibri" w:hAnsi="Calibri"/>
                <w:b/>
                <w:sz w:val="22"/>
                <w:szCs w:val="22"/>
                <w:lang w:val="en-US"/>
              </w:rPr>
            </w:pPr>
            <w:r>
              <w:rPr>
                <w:rFonts w:ascii="Calibri" w:hAnsi="Calibri"/>
                <w:b/>
                <w:sz w:val="22"/>
                <w:szCs w:val="22"/>
                <w:lang w:val="en-US"/>
              </w:rPr>
              <w:t>Associated Diagnosis</w:t>
            </w:r>
            <w:r w:rsidRPr="00802525">
              <w:rPr>
                <w:rFonts w:ascii="Calibri" w:hAnsi="Calibri"/>
                <w:b/>
                <w:sz w:val="22"/>
                <w:szCs w:val="22"/>
                <w:lang w:val="en-US"/>
              </w:rPr>
              <w:t xml:space="preserve"> </w:t>
            </w:r>
          </w:p>
          <w:p w14:paraId="4D794491" w14:textId="77777777" w:rsidR="00802525" w:rsidRDefault="00802525" w:rsidP="00FA1439">
            <w:pPr>
              <w:ind w:left="-102"/>
              <w:jc w:val="center"/>
              <w:rPr>
                <w:rFonts w:ascii="Calibri" w:hAnsi="Calibri"/>
                <w:b/>
                <w:sz w:val="22"/>
                <w:szCs w:val="22"/>
                <w:lang w:val="en-US"/>
              </w:rPr>
            </w:pPr>
            <w:r w:rsidRPr="00802525">
              <w:rPr>
                <w:rFonts w:ascii="Calibri" w:hAnsi="Calibri"/>
                <w:b/>
                <w:sz w:val="22"/>
                <w:szCs w:val="22"/>
                <w:lang w:val="en-US"/>
              </w:rPr>
              <w:t>Date &amp; Time</w:t>
            </w:r>
          </w:p>
          <w:p w14:paraId="4048534E" w14:textId="77777777" w:rsidR="00D548A5" w:rsidRDefault="00D02EBA" w:rsidP="00607290">
            <w:pPr>
              <w:spacing w:before="60"/>
              <w:ind w:left="-102"/>
              <w:jc w:val="center"/>
              <w:rPr>
                <w:rFonts w:ascii="Calibri" w:hAnsi="Calibri"/>
                <w:bCs/>
                <w:sz w:val="16"/>
                <w:szCs w:val="16"/>
                <w:lang w:val="en-US"/>
              </w:rPr>
            </w:pPr>
            <w:r>
              <w:rPr>
                <w:rFonts w:ascii="Calibri" w:hAnsi="Calibri"/>
                <w:bCs/>
                <w:sz w:val="16"/>
                <w:szCs w:val="16"/>
                <w:lang w:val="en-US"/>
              </w:rPr>
              <w:t>(</w:t>
            </w:r>
            <w:r w:rsidR="00FA1439">
              <w:rPr>
                <w:rFonts w:ascii="Calibri" w:hAnsi="Calibri"/>
                <w:bCs/>
                <w:sz w:val="16"/>
                <w:szCs w:val="16"/>
                <w:lang w:val="en-US"/>
              </w:rPr>
              <w:t>O</w:t>
            </w:r>
            <w:r>
              <w:rPr>
                <w:rFonts w:ascii="Calibri" w:hAnsi="Calibri"/>
                <w:bCs/>
                <w:sz w:val="16"/>
                <w:szCs w:val="16"/>
                <w:lang w:val="en-US"/>
              </w:rPr>
              <w:t xml:space="preserve">nly required for </w:t>
            </w:r>
          </w:p>
          <w:p w14:paraId="31B0AF01" w14:textId="77777777" w:rsidR="00FA1439" w:rsidRPr="00EA3D62" w:rsidRDefault="00D02EBA" w:rsidP="00607290">
            <w:pPr>
              <w:ind w:left="-102"/>
              <w:jc w:val="center"/>
              <w:rPr>
                <w:rFonts w:ascii="Calibri" w:hAnsi="Calibri"/>
                <w:bCs/>
                <w:sz w:val="16"/>
                <w:szCs w:val="16"/>
                <w:lang w:val="en-US"/>
              </w:rPr>
            </w:pPr>
            <w:r>
              <w:rPr>
                <w:rFonts w:ascii="Calibri" w:hAnsi="Calibri"/>
                <w:bCs/>
                <w:sz w:val="16"/>
                <w:szCs w:val="16"/>
                <w:lang w:val="en-US"/>
              </w:rPr>
              <w:t>post</w:t>
            </w:r>
            <w:r w:rsidR="00FA1439">
              <w:rPr>
                <w:rFonts w:ascii="Calibri" w:hAnsi="Calibri"/>
                <w:bCs/>
                <w:sz w:val="16"/>
                <w:szCs w:val="16"/>
                <w:lang w:val="en-US"/>
              </w:rPr>
              <w:t>-</w:t>
            </w:r>
            <w:r>
              <w:rPr>
                <w:rFonts w:ascii="Calibri" w:hAnsi="Calibri"/>
                <w:bCs/>
                <w:sz w:val="16"/>
                <w:szCs w:val="16"/>
                <w:lang w:val="en-US"/>
              </w:rPr>
              <w:t>procedural codes during ICU admission)</w:t>
            </w:r>
          </w:p>
          <w:p w14:paraId="623680C5" w14:textId="77777777" w:rsidR="00802525" w:rsidRPr="00802525" w:rsidRDefault="00802525" w:rsidP="00FA1439">
            <w:pPr>
              <w:spacing w:before="120" w:after="120"/>
              <w:jc w:val="center"/>
              <w:rPr>
                <w:rFonts w:ascii="Calibri" w:hAnsi="Calibri"/>
                <w:bCs/>
                <w:iCs/>
                <w:sz w:val="16"/>
                <w:szCs w:val="16"/>
                <w:lang w:val="en-US"/>
              </w:rPr>
            </w:pPr>
            <w:r w:rsidRPr="00802525">
              <w:rPr>
                <w:rFonts w:ascii="Calibri" w:hAnsi="Calibri"/>
                <w:bCs/>
                <w:iCs/>
                <w:sz w:val="16"/>
                <w:szCs w:val="16"/>
                <w:lang w:val="en-US"/>
              </w:rPr>
              <w:t>dd/mm/</w:t>
            </w:r>
            <w:proofErr w:type="spellStart"/>
            <w:r w:rsidRPr="00802525">
              <w:rPr>
                <w:rFonts w:ascii="Calibri" w:hAnsi="Calibri"/>
                <w:bCs/>
                <w:iCs/>
                <w:sz w:val="16"/>
                <w:szCs w:val="16"/>
                <w:lang w:val="en-US"/>
              </w:rPr>
              <w:t>yyyy</w:t>
            </w:r>
            <w:proofErr w:type="spellEnd"/>
            <w:r w:rsidR="000859AB">
              <w:rPr>
                <w:rFonts w:ascii="Calibri" w:hAnsi="Calibri"/>
                <w:bCs/>
                <w:iCs/>
                <w:sz w:val="16"/>
                <w:szCs w:val="16"/>
                <w:lang w:val="en-US"/>
              </w:rPr>
              <w:t xml:space="preserve"> </w:t>
            </w:r>
            <w:proofErr w:type="spellStart"/>
            <w:r w:rsidRPr="00802525">
              <w:rPr>
                <w:rFonts w:ascii="Calibri" w:hAnsi="Calibri"/>
                <w:bCs/>
                <w:iCs/>
                <w:sz w:val="16"/>
                <w:szCs w:val="16"/>
                <w:lang w:val="en-US"/>
              </w:rPr>
              <w:t>hh:mm</w:t>
            </w:r>
            <w:proofErr w:type="spellEnd"/>
          </w:p>
        </w:tc>
      </w:tr>
      <w:tr w:rsidR="00802525" w:rsidRPr="00A64F09" w14:paraId="3ED7E233" w14:textId="77777777" w:rsidTr="00E9376C">
        <w:trPr>
          <w:trHeight w:val="300"/>
          <w:jc w:val="center"/>
        </w:trPr>
        <w:tc>
          <w:tcPr>
            <w:tcW w:w="1387" w:type="dxa"/>
            <w:tcBorders>
              <w:top w:val="single" w:sz="6" w:space="0" w:color="auto"/>
              <w:left w:val="single" w:sz="6" w:space="0" w:color="auto"/>
              <w:bottom w:val="single" w:sz="4" w:space="0" w:color="C0C0C0"/>
              <w:right w:val="single" w:sz="4" w:space="0" w:color="C0C0C0"/>
            </w:tcBorders>
          </w:tcPr>
          <w:p w14:paraId="1D7DC39A" w14:textId="77777777" w:rsidR="00802525" w:rsidRPr="003C4CE6" w:rsidRDefault="00802525" w:rsidP="003C4CE6">
            <w:pPr>
              <w:jc w:val="right"/>
              <w:rPr>
                <w:sz w:val="16"/>
                <w:szCs w:val="16"/>
                <w:lang w:val="en-US"/>
              </w:rPr>
            </w:pPr>
          </w:p>
        </w:tc>
        <w:tc>
          <w:tcPr>
            <w:tcW w:w="2551" w:type="dxa"/>
            <w:tcBorders>
              <w:top w:val="single" w:sz="6" w:space="0" w:color="auto"/>
              <w:left w:val="single" w:sz="4" w:space="0" w:color="C0C0C0"/>
              <w:bottom w:val="single" w:sz="4" w:space="0" w:color="C0C0C0"/>
              <w:right w:val="single" w:sz="4" w:space="0" w:color="C0C0C0"/>
            </w:tcBorders>
          </w:tcPr>
          <w:p w14:paraId="7CC5A9BB" w14:textId="77777777" w:rsidR="00802525" w:rsidRPr="003C4CE6" w:rsidRDefault="00802525" w:rsidP="003C4CE6">
            <w:pPr>
              <w:rPr>
                <w:sz w:val="16"/>
                <w:szCs w:val="16"/>
                <w:lang w:val="en-US"/>
              </w:rPr>
            </w:pPr>
          </w:p>
        </w:tc>
        <w:tc>
          <w:tcPr>
            <w:tcW w:w="3260" w:type="dxa"/>
            <w:tcBorders>
              <w:top w:val="single" w:sz="6" w:space="0" w:color="auto"/>
              <w:left w:val="single" w:sz="4" w:space="0" w:color="C0C0C0"/>
              <w:bottom w:val="single" w:sz="4" w:space="0" w:color="C0C0C0"/>
              <w:right w:val="single" w:sz="4" w:space="0" w:color="C0C0C0"/>
            </w:tcBorders>
          </w:tcPr>
          <w:p w14:paraId="460D7361" w14:textId="77777777" w:rsidR="00802525" w:rsidRPr="003C4CE6" w:rsidRDefault="00802525" w:rsidP="003C4CE6">
            <w:pPr>
              <w:rPr>
                <w:sz w:val="16"/>
                <w:szCs w:val="16"/>
                <w:lang w:val="en-US"/>
              </w:rPr>
            </w:pPr>
          </w:p>
        </w:tc>
        <w:tc>
          <w:tcPr>
            <w:tcW w:w="3247" w:type="dxa"/>
            <w:tcBorders>
              <w:top w:val="single" w:sz="6" w:space="0" w:color="auto"/>
              <w:left w:val="single" w:sz="4" w:space="0" w:color="C0C0C0"/>
              <w:bottom w:val="single" w:sz="4" w:space="0" w:color="C0C0C0"/>
              <w:right w:val="single" w:sz="6" w:space="0" w:color="auto"/>
            </w:tcBorders>
          </w:tcPr>
          <w:p w14:paraId="0D10213D" w14:textId="77777777" w:rsidR="00802525" w:rsidRPr="003C4CE6" w:rsidRDefault="00802525" w:rsidP="003C4CE6">
            <w:pPr>
              <w:rPr>
                <w:sz w:val="16"/>
                <w:szCs w:val="16"/>
                <w:lang w:val="en-US"/>
              </w:rPr>
            </w:pPr>
          </w:p>
        </w:tc>
      </w:tr>
      <w:tr w:rsidR="00802525" w:rsidRPr="00A64F09" w14:paraId="01F7A5C2"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vAlign w:val="center"/>
          </w:tcPr>
          <w:p w14:paraId="7B0D8B7A" w14:textId="77777777" w:rsidR="00802525" w:rsidRPr="003C4CE6" w:rsidRDefault="00802525" w:rsidP="003C4CE6">
            <w:pPr>
              <w:jc w:val="center"/>
              <w:rPr>
                <w:i/>
                <w:sz w:val="16"/>
                <w:szCs w:val="16"/>
                <w:lang w:val="en-US"/>
              </w:rPr>
            </w:pPr>
            <w:r w:rsidRPr="003C4CE6">
              <w:rPr>
                <w:i/>
                <w:sz w:val="16"/>
                <w:szCs w:val="16"/>
                <w:lang w:val="en-US"/>
              </w:rPr>
              <w:t>As per 1</w:t>
            </w:r>
            <w:r w:rsidRPr="003C4CE6">
              <w:rPr>
                <w:i/>
                <w:sz w:val="16"/>
                <w:szCs w:val="16"/>
                <w:vertAlign w:val="superscript"/>
                <w:lang w:val="en-US"/>
              </w:rPr>
              <w:t>st</w:t>
            </w:r>
            <w:r w:rsidRPr="003C4CE6">
              <w:rPr>
                <w:i/>
                <w:sz w:val="16"/>
                <w:szCs w:val="16"/>
                <w:lang w:val="en-US"/>
              </w:rPr>
              <w:t xml:space="preserve"> line</w:t>
            </w:r>
          </w:p>
        </w:tc>
        <w:tc>
          <w:tcPr>
            <w:tcW w:w="2551" w:type="dxa"/>
            <w:tcBorders>
              <w:top w:val="single" w:sz="4" w:space="0" w:color="C0C0C0"/>
              <w:left w:val="single" w:sz="4" w:space="0" w:color="C0C0C0"/>
              <w:bottom w:val="single" w:sz="4" w:space="0" w:color="C0C0C0"/>
              <w:right w:val="single" w:sz="4" w:space="0" w:color="C0C0C0"/>
            </w:tcBorders>
          </w:tcPr>
          <w:p w14:paraId="51ACB610" w14:textId="77777777" w:rsidR="00802525" w:rsidRPr="003C4CE6" w:rsidRDefault="00802525"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69D16FA2" w14:textId="77777777" w:rsidR="00802525" w:rsidRPr="003C4CE6" w:rsidRDefault="00802525"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22B4824E" w14:textId="77777777" w:rsidR="00802525" w:rsidRPr="003C4CE6" w:rsidRDefault="00802525" w:rsidP="003C4CE6">
            <w:pPr>
              <w:rPr>
                <w:sz w:val="16"/>
                <w:szCs w:val="16"/>
                <w:lang w:val="en-US"/>
              </w:rPr>
            </w:pPr>
          </w:p>
        </w:tc>
      </w:tr>
      <w:tr w:rsidR="00802525" w:rsidRPr="00A64F09" w14:paraId="53A67F15"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149EB887" w14:textId="77777777" w:rsidR="00802525" w:rsidRPr="003C4CE6" w:rsidRDefault="00802525"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2819DD9A" w14:textId="77777777" w:rsidR="00802525" w:rsidRPr="003C4CE6" w:rsidRDefault="00802525"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03571D2A" w14:textId="77777777" w:rsidR="00802525" w:rsidRPr="003C4CE6" w:rsidRDefault="00802525"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40067AEC" w14:textId="77777777" w:rsidR="00802525" w:rsidRPr="003C4CE6" w:rsidRDefault="00802525" w:rsidP="003C4CE6">
            <w:pPr>
              <w:rPr>
                <w:sz w:val="16"/>
                <w:szCs w:val="16"/>
                <w:lang w:val="en-US"/>
              </w:rPr>
            </w:pPr>
          </w:p>
        </w:tc>
      </w:tr>
      <w:tr w:rsidR="00802525" w:rsidRPr="00A64F09" w14:paraId="588EAF31"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3566302E" w14:textId="77777777" w:rsidR="00802525" w:rsidRPr="003C4CE6" w:rsidRDefault="00802525"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2C532F9A" w14:textId="77777777" w:rsidR="00802525" w:rsidRPr="003C4CE6" w:rsidRDefault="00802525"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0E55E716" w14:textId="77777777" w:rsidR="00802525" w:rsidRPr="003C4CE6" w:rsidRDefault="00802525"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108EFD0E" w14:textId="77777777" w:rsidR="00802525" w:rsidRPr="003C4CE6" w:rsidRDefault="00802525" w:rsidP="003C4CE6">
            <w:pPr>
              <w:rPr>
                <w:sz w:val="16"/>
                <w:szCs w:val="16"/>
                <w:lang w:val="en-US"/>
              </w:rPr>
            </w:pPr>
          </w:p>
        </w:tc>
      </w:tr>
      <w:tr w:rsidR="00802525" w:rsidRPr="00A64F09" w14:paraId="14BB9446"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74E3D1F9" w14:textId="77777777" w:rsidR="00802525" w:rsidRPr="003C4CE6" w:rsidRDefault="00802525"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62FB423A" w14:textId="77777777" w:rsidR="00802525" w:rsidRPr="003C4CE6" w:rsidRDefault="00802525"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5C28A62D" w14:textId="77777777" w:rsidR="00802525" w:rsidRPr="003C4CE6" w:rsidRDefault="00802525"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1E7BF6E6" w14:textId="77777777" w:rsidR="00802525" w:rsidRPr="003C4CE6" w:rsidRDefault="00802525" w:rsidP="003C4CE6">
            <w:pPr>
              <w:rPr>
                <w:sz w:val="16"/>
                <w:szCs w:val="16"/>
                <w:lang w:val="en-US"/>
              </w:rPr>
            </w:pPr>
          </w:p>
        </w:tc>
      </w:tr>
      <w:tr w:rsidR="001B4E0C" w:rsidRPr="00A64F09" w14:paraId="4D3D4F45"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7B33F62D" w14:textId="77777777" w:rsidR="001B4E0C" w:rsidRPr="003C4CE6" w:rsidRDefault="001B4E0C"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137817C2" w14:textId="77777777" w:rsidR="001B4E0C" w:rsidRPr="003C4CE6" w:rsidRDefault="001B4E0C"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01342740" w14:textId="77777777" w:rsidR="001B4E0C" w:rsidRPr="003C4CE6" w:rsidRDefault="001B4E0C"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48D27773" w14:textId="77777777" w:rsidR="001B4E0C" w:rsidRPr="003C4CE6" w:rsidRDefault="001B4E0C" w:rsidP="003C4CE6">
            <w:pPr>
              <w:rPr>
                <w:sz w:val="16"/>
                <w:szCs w:val="16"/>
                <w:lang w:val="en-US"/>
              </w:rPr>
            </w:pPr>
          </w:p>
        </w:tc>
      </w:tr>
      <w:tr w:rsidR="003C4CE6" w:rsidRPr="00A64F09" w14:paraId="2EA7A26B"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4416DCDD" w14:textId="77777777" w:rsidR="003C4CE6" w:rsidRPr="003C4CE6" w:rsidRDefault="003C4CE6"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3C23D91C" w14:textId="77777777" w:rsidR="003C4CE6" w:rsidRPr="003C4CE6" w:rsidRDefault="003C4CE6"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464CE44F" w14:textId="77777777" w:rsidR="003C4CE6" w:rsidRPr="003C4CE6" w:rsidRDefault="003C4CE6"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0EDF7C13" w14:textId="77777777" w:rsidR="003C4CE6" w:rsidRPr="003C4CE6" w:rsidRDefault="003C4CE6" w:rsidP="003C4CE6">
            <w:pPr>
              <w:rPr>
                <w:sz w:val="16"/>
                <w:szCs w:val="16"/>
                <w:lang w:val="en-US"/>
              </w:rPr>
            </w:pPr>
          </w:p>
        </w:tc>
      </w:tr>
      <w:tr w:rsidR="00987267" w:rsidRPr="00A64F09" w14:paraId="2926BDAA"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700EC194"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01253B63"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0C63F8BE"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724A5834" w14:textId="77777777" w:rsidR="00987267" w:rsidRPr="003C4CE6" w:rsidRDefault="00987267" w:rsidP="003C4CE6">
            <w:pPr>
              <w:rPr>
                <w:sz w:val="16"/>
                <w:szCs w:val="16"/>
                <w:lang w:val="en-US"/>
              </w:rPr>
            </w:pPr>
          </w:p>
        </w:tc>
      </w:tr>
      <w:tr w:rsidR="00987267" w:rsidRPr="00A64F09" w14:paraId="28CF8290"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4E46DAE1"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0F47C574"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4F6EB334"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64DDB757" w14:textId="77777777" w:rsidR="00987267" w:rsidRPr="003C4CE6" w:rsidRDefault="00987267" w:rsidP="003C4CE6">
            <w:pPr>
              <w:rPr>
                <w:sz w:val="16"/>
                <w:szCs w:val="16"/>
                <w:lang w:val="en-US"/>
              </w:rPr>
            </w:pPr>
          </w:p>
        </w:tc>
      </w:tr>
      <w:tr w:rsidR="00987267" w:rsidRPr="00A64F09" w14:paraId="62B81572"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3BD08EC0"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4B013DAE"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09A82590"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12B5C7A1" w14:textId="77777777" w:rsidR="00987267" w:rsidRPr="003C4CE6" w:rsidRDefault="00987267" w:rsidP="003C4CE6">
            <w:pPr>
              <w:rPr>
                <w:sz w:val="16"/>
                <w:szCs w:val="16"/>
                <w:lang w:val="en-US"/>
              </w:rPr>
            </w:pPr>
          </w:p>
        </w:tc>
      </w:tr>
      <w:tr w:rsidR="00987267" w:rsidRPr="00A64F09" w14:paraId="50B7B26D"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4B1BABD4"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7F9BAFB1"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12B004AD"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05B01F91" w14:textId="77777777" w:rsidR="00987267" w:rsidRPr="003C4CE6" w:rsidRDefault="00987267" w:rsidP="003C4CE6">
            <w:pPr>
              <w:rPr>
                <w:sz w:val="16"/>
                <w:szCs w:val="16"/>
                <w:lang w:val="en-US"/>
              </w:rPr>
            </w:pPr>
          </w:p>
        </w:tc>
      </w:tr>
      <w:tr w:rsidR="00987267" w:rsidRPr="00A64F09" w14:paraId="1BD00B86"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3244D4A4"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159E77A4"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7B607CCE"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3FA0EDD0" w14:textId="77777777" w:rsidR="00987267" w:rsidRPr="003C4CE6" w:rsidRDefault="00987267" w:rsidP="003C4CE6">
            <w:pPr>
              <w:rPr>
                <w:sz w:val="16"/>
                <w:szCs w:val="16"/>
                <w:lang w:val="en-US"/>
              </w:rPr>
            </w:pPr>
          </w:p>
        </w:tc>
      </w:tr>
      <w:tr w:rsidR="00987267" w:rsidRPr="00A64F09" w14:paraId="7FB3E1EF"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1756C7AF"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77373A4B"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1CC45884"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338490CD" w14:textId="77777777" w:rsidR="00987267" w:rsidRPr="003C4CE6" w:rsidRDefault="00987267" w:rsidP="003C4CE6">
            <w:pPr>
              <w:rPr>
                <w:sz w:val="16"/>
                <w:szCs w:val="16"/>
                <w:lang w:val="en-US"/>
              </w:rPr>
            </w:pPr>
          </w:p>
        </w:tc>
      </w:tr>
      <w:tr w:rsidR="00987267" w:rsidRPr="00A64F09" w14:paraId="6CC43ABC"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32EF8962"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2A763C4F"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14F47606"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0160770F" w14:textId="77777777" w:rsidR="00987267" w:rsidRPr="003C4CE6" w:rsidRDefault="00987267" w:rsidP="003C4CE6">
            <w:pPr>
              <w:rPr>
                <w:sz w:val="16"/>
                <w:szCs w:val="16"/>
                <w:lang w:val="en-US"/>
              </w:rPr>
            </w:pPr>
          </w:p>
        </w:tc>
      </w:tr>
      <w:tr w:rsidR="00987267" w:rsidRPr="00A64F09" w14:paraId="604DC5D8"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3F0E38A8"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1FA05BE0"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65F167DB"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792A2155" w14:textId="77777777" w:rsidR="00987267" w:rsidRPr="003C4CE6" w:rsidRDefault="00987267" w:rsidP="003C4CE6">
            <w:pPr>
              <w:rPr>
                <w:sz w:val="16"/>
                <w:szCs w:val="16"/>
                <w:lang w:val="en-US"/>
              </w:rPr>
            </w:pPr>
          </w:p>
        </w:tc>
      </w:tr>
      <w:tr w:rsidR="00987267" w:rsidRPr="00A64F09" w14:paraId="4FF5AEC2"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22ABD500"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35171932"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522E75D8"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5B6BC1C6" w14:textId="77777777" w:rsidR="00987267" w:rsidRPr="003C4CE6" w:rsidRDefault="00987267" w:rsidP="003C4CE6">
            <w:pPr>
              <w:rPr>
                <w:sz w:val="16"/>
                <w:szCs w:val="16"/>
                <w:lang w:val="en-US"/>
              </w:rPr>
            </w:pPr>
          </w:p>
        </w:tc>
      </w:tr>
      <w:tr w:rsidR="00987267" w:rsidRPr="00A64F09" w14:paraId="2E1C226A"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1F3E1C8C"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2CD9F90F"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413471E4"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14020F92" w14:textId="77777777" w:rsidR="00987267" w:rsidRPr="003C4CE6" w:rsidRDefault="00987267" w:rsidP="003C4CE6">
            <w:pPr>
              <w:rPr>
                <w:sz w:val="16"/>
                <w:szCs w:val="16"/>
                <w:lang w:val="en-US"/>
              </w:rPr>
            </w:pPr>
          </w:p>
        </w:tc>
      </w:tr>
      <w:tr w:rsidR="00987267" w:rsidRPr="00A64F09" w14:paraId="49F3AD9F"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08611633"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0F9D6644"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2468F9F9"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6A4A92EE" w14:textId="77777777" w:rsidR="00987267" w:rsidRPr="003C4CE6" w:rsidRDefault="00987267" w:rsidP="003C4CE6">
            <w:pPr>
              <w:rPr>
                <w:sz w:val="16"/>
                <w:szCs w:val="16"/>
                <w:lang w:val="en-US"/>
              </w:rPr>
            </w:pPr>
          </w:p>
        </w:tc>
      </w:tr>
      <w:tr w:rsidR="00987267" w:rsidRPr="00A64F09" w14:paraId="2CAC3CED"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24587B97"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718A06A0"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572D1FDC"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792C1EF3" w14:textId="77777777" w:rsidR="00987267" w:rsidRPr="003C4CE6" w:rsidRDefault="00987267" w:rsidP="003C4CE6">
            <w:pPr>
              <w:rPr>
                <w:sz w:val="16"/>
                <w:szCs w:val="16"/>
                <w:lang w:val="en-US"/>
              </w:rPr>
            </w:pPr>
          </w:p>
        </w:tc>
      </w:tr>
      <w:tr w:rsidR="00987267" w:rsidRPr="00A64F09" w14:paraId="6F964308"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66AA1242"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258B56BA"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6D8AF4DC"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06E08D38" w14:textId="77777777" w:rsidR="00987267" w:rsidRPr="003C4CE6" w:rsidRDefault="00987267" w:rsidP="003C4CE6">
            <w:pPr>
              <w:rPr>
                <w:sz w:val="16"/>
                <w:szCs w:val="16"/>
                <w:lang w:val="en-US"/>
              </w:rPr>
            </w:pPr>
          </w:p>
        </w:tc>
      </w:tr>
      <w:tr w:rsidR="00987267" w:rsidRPr="00A64F09" w14:paraId="3AF9F2EE"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729671C1"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1096F007"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0982FA36"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00C5AFE7" w14:textId="77777777" w:rsidR="00987267" w:rsidRPr="003C4CE6" w:rsidRDefault="00987267" w:rsidP="003C4CE6">
            <w:pPr>
              <w:rPr>
                <w:sz w:val="16"/>
                <w:szCs w:val="16"/>
                <w:lang w:val="en-US"/>
              </w:rPr>
            </w:pPr>
          </w:p>
        </w:tc>
      </w:tr>
      <w:tr w:rsidR="00987267" w:rsidRPr="00A64F09" w14:paraId="322F3562"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21E96F47"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135EBB6E"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34492D20"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7654E702" w14:textId="77777777" w:rsidR="00987267" w:rsidRPr="003C4CE6" w:rsidRDefault="00987267" w:rsidP="003C4CE6">
            <w:pPr>
              <w:rPr>
                <w:sz w:val="16"/>
                <w:szCs w:val="16"/>
                <w:lang w:val="en-US"/>
              </w:rPr>
            </w:pPr>
          </w:p>
        </w:tc>
      </w:tr>
      <w:tr w:rsidR="00987267" w:rsidRPr="00A64F09" w14:paraId="5AF5790A"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581FBB9B"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546CFC54"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7419063E"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7F116FA8" w14:textId="77777777" w:rsidR="00987267" w:rsidRPr="003C4CE6" w:rsidRDefault="00987267" w:rsidP="003C4CE6">
            <w:pPr>
              <w:rPr>
                <w:sz w:val="16"/>
                <w:szCs w:val="16"/>
                <w:lang w:val="en-US"/>
              </w:rPr>
            </w:pPr>
          </w:p>
        </w:tc>
      </w:tr>
      <w:tr w:rsidR="00987267" w:rsidRPr="00A64F09" w14:paraId="21E25CC6"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16315BF6"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7EA1B259"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1C43F333"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75D5B089" w14:textId="77777777" w:rsidR="00987267" w:rsidRPr="003C4CE6" w:rsidRDefault="00987267" w:rsidP="003C4CE6">
            <w:pPr>
              <w:rPr>
                <w:sz w:val="16"/>
                <w:szCs w:val="16"/>
                <w:lang w:val="en-US"/>
              </w:rPr>
            </w:pPr>
          </w:p>
        </w:tc>
      </w:tr>
      <w:tr w:rsidR="00987267" w:rsidRPr="00A64F09" w14:paraId="275D037D"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040DEC14" w14:textId="77777777" w:rsidR="00987267" w:rsidRPr="003C4CE6" w:rsidRDefault="00987267"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25266E12" w14:textId="77777777" w:rsidR="00987267" w:rsidRPr="003C4CE6" w:rsidRDefault="00987267"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4E5961DC" w14:textId="77777777" w:rsidR="00987267" w:rsidRPr="003C4CE6" w:rsidRDefault="00987267"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560C0D09" w14:textId="77777777" w:rsidR="00987267" w:rsidRPr="003C4CE6" w:rsidRDefault="00987267" w:rsidP="003C4CE6">
            <w:pPr>
              <w:rPr>
                <w:sz w:val="16"/>
                <w:szCs w:val="16"/>
                <w:lang w:val="en-US"/>
              </w:rPr>
            </w:pPr>
          </w:p>
        </w:tc>
      </w:tr>
      <w:tr w:rsidR="006463CA" w:rsidRPr="00A64F09" w14:paraId="5F70A5BC"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365B977F" w14:textId="77777777" w:rsidR="006463CA" w:rsidRPr="003C4CE6" w:rsidRDefault="006463CA"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72CFA8BE" w14:textId="77777777" w:rsidR="006463CA" w:rsidRPr="003C4CE6" w:rsidRDefault="006463CA"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2389776A" w14:textId="77777777" w:rsidR="006463CA" w:rsidRPr="003C4CE6" w:rsidRDefault="006463CA"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6BB6D0AE" w14:textId="77777777" w:rsidR="006463CA" w:rsidRPr="003C4CE6" w:rsidRDefault="006463CA" w:rsidP="003C4CE6">
            <w:pPr>
              <w:rPr>
                <w:sz w:val="16"/>
                <w:szCs w:val="16"/>
                <w:lang w:val="en-US"/>
              </w:rPr>
            </w:pPr>
          </w:p>
        </w:tc>
      </w:tr>
      <w:tr w:rsidR="007F76C0" w:rsidRPr="00A64F09" w14:paraId="1AE1B2C2"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7F930751" w14:textId="77777777" w:rsidR="007F76C0" w:rsidRPr="003C4CE6" w:rsidRDefault="007F76C0"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468CAF74" w14:textId="77777777" w:rsidR="007F76C0" w:rsidRPr="003C4CE6" w:rsidRDefault="007F76C0"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1E33C6E4" w14:textId="77777777" w:rsidR="007F76C0" w:rsidRPr="003C4CE6" w:rsidRDefault="007F76C0"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4361D2D3" w14:textId="77777777" w:rsidR="007F76C0" w:rsidRPr="003C4CE6" w:rsidRDefault="007F76C0" w:rsidP="003C4CE6">
            <w:pPr>
              <w:rPr>
                <w:sz w:val="16"/>
                <w:szCs w:val="16"/>
                <w:lang w:val="en-US"/>
              </w:rPr>
            </w:pPr>
          </w:p>
        </w:tc>
      </w:tr>
      <w:tr w:rsidR="007F76C0" w:rsidRPr="00A64F09" w14:paraId="56F2A94D"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5F93889A" w14:textId="77777777" w:rsidR="007F76C0" w:rsidRPr="003C4CE6" w:rsidRDefault="007F76C0"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39EC6AC4" w14:textId="77777777" w:rsidR="007F76C0" w:rsidRPr="003C4CE6" w:rsidRDefault="007F76C0"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3DC8AD7B" w14:textId="77777777" w:rsidR="007F76C0" w:rsidRPr="003C4CE6" w:rsidRDefault="007F76C0"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56B41E13" w14:textId="77777777" w:rsidR="007F76C0" w:rsidRPr="003C4CE6" w:rsidRDefault="007F76C0" w:rsidP="003C4CE6">
            <w:pPr>
              <w:rPr>
                <w:sz w:val="16"/>
                <w:szCs w:val="16"/>
                <w:lang w:val="en-US"/>
              </w:rPr>
            </w:pPr>
          </w:p>
        </w:tc>
      </w:tr>
      <w:tr w:rsidR="007F76C0" w:rsidRPr="00A64F09" w14:paraId="138AA73B"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3655C61D" w14:textId="77777777" w:rsidR="007F76C0" w:rsidRPr="003C4CE6" w:rsidRDefault="007F76C0"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139E29E5" w14:textId="77777777" w:rsidR="007F76C0" w:rsidRPr="003C4CE6" w:rsidRDefault="007F76C0"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35B9E420" w14:textId="77777777" w:rsidR="007F76C0" w:rsidRPr="003C4CE6" w:rsidRDefault="007F76C0"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3771605D" w14:textId="77777777" w:rsidR="007F76C0" w:rsidRPr="003C4CE6" w:rsidRDefault="007F76C0" w:rsidP="003C4CE6">
            <w:pPr>
              <w:rPr>
                <w:sz w:val="16"/>
                <w:szCs w:val="16"/>
                <w:lang w:val="en-US"/>
              </w:rPr>
            </w:pPr>
          </w:p>
        </w:tc>
      </w:tr>
      <w:tr w:rsidR="007F76C0" w:rsidRPr="00A64F09" w14:paraId="27442133"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493E34EF" w14:textId="77777777" w:rsidR="007F76C0" w:rsidRPr="003C4CE6" w:rsidRDefault="007F76C0"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72819EFF" w14:textId="77777777" w:rsidR="007F76C0" w:rsidRPr="003C4CE6" w:rsidRDefault="007F76C0"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71BD853C" w14:textId="77777777" w:rsidR="007F76C0" w:rsidRPr="003C4CE6" w:rsidRDefault="007F76C0"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0EAD3E85" w14:textId="77777777" w:rsidR="007F76C0" w:rsidRPr="003C4CE6" w:rsidRDefault="007F76C0" w:rsidP="003C4CE6">
            <w:pPr>
              <w:rPr>
                <w:sz w:val="16"/>
                <w:szCs w:val="16"/>
                <w:lang w:val="en-US"/>
              </w:rPr>
            </w:pPr>
          </w:p>
        </w:tc>
      </w:tr>
      <w:tr w:rsidR="007F76C0" w:rsidRPr="00A64F09" w14:paraId="66C74A0F"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7BBA73CC" w14:textId="77777777" w:rsidR="007F76C0" w:rsidRPr="003C4CE6" w:rsidRDefault="007F76C0"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3AF943E2" w14:textId="77777777" w:rsidR="007F76C0" w:rsidRPr="003C4CE6" w:rsidRDefault="007F76C0"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07AE08CD" w14:textId="77777777" w:rsidR="007F76C0" w:rsidRPr="003C4CE6" w:rsidRDefault="007F76C0"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3A944FD4" w14:textId="77777777" w:rsidR="007F76C0" w:rsidRPr="003C4CE6" w:rsidRDefault="007F76C0" w:rsidP="003C4CE6">
            <w:pPr>
              <w:rPr>
                <w:sz w:val="16"/>
                <w:szCs w:val="16"/>
                <w:lang w:val="en-US"/>
              </w:rPr>
            </w:pPr>
          </w:p>
        </w:tc>
      </w:tr>
      <w:tr w:rsidR="007F76C0" w:rsidRPr="00A64F09" w14:paraId="384E628E"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06711DAF" w14:textId="77777777" w:rsidR="007F76C0" w:rsidRPr="003C4CE6" w:rsidRDefault="007F76C0"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3C8C7C32" w14:textId="77777777" w:rsidR="007F76C0" w:rsidRPr="003C4CE6" w:rsidRDefault="007F76C0"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748557C9" w14:textId="77777777" w:rsidR="007F76C0" w:rsidRPr="003C4CE6" w:rsidRDefault="007F76C0"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3A85C11E" w14:textId="77777777" w:rsidR="007F76C0" w:rsidRPr="003C4CE6" w:rsidRDefault="007F76C0" w:rsidP="003C4CE6">
            <w:pPr>
              <w:rPr>
                <w:sz w:val="16"/>
                <w:szCs w:val="16"/>
                <w:lang w:val="en-US"/>
              </w:rPr>
            </w:pPr>
          </w:p>
        </w:tc>
      </w:tr>
      <w:tr w:rsidR="007F76C0" w:rsidRPr="00A64F09" w14:paraId="39A8D8EE"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3227C671" w14:textId="77777777" w:rsidR="007F76C0" w:rsidRPr="003C4CE6" w:rsidRDefault="007F76C0"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3AF4A342" w14:textId="77777777" w:rsidR="007F76C0" w:rsidRPr="003C4CE6" w:rsidRDefault="007F76C0"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5627FC62" w14:textId="77777777" w:rsidR="007F76C0" w:rsidRPr="003C4CE6" w:rsidRDefault="007F76C0"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570A1A89" w14:textId="77777777" w:rsidR="007F76C0" w:rsidRPr="003C4CE6" w:rsidRDefault="007F76C0" w:rsidP="003C4CE6">
            <w:pPr>
              <w:rPr>
                <w:sz w:val="16"/>
                <w:szCs w:val="16"/>
                <w:lang w:val="en-US"/>
              </w:rPr>
            </w:pPr>
          </w:p>
        </w:tc>
      </w:tr>
      <w:tr w:rsidR="007F76C0" w:rsidRPr="00A64F09" w14:paraId="3E72FAEF"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1D96F02A" w14:textId="77777777" w:rsidR="007F76C0" w:rsidRPr="003C4CE6" w:rsidRDefault="007F76C0"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42883C98" w14:textId="77777777" w:rsidR="007F76C0" w:rsidRPr="003C4CE6" w:rsidRDefault="007F76C0"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7F897C0A" w14:textId="77777777" w:rsidR="007F76C0" w:rsidRPr="003C4CE6" w:rsidRDefault="007F76C0"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58689041" w14:textId="77777777" w:rsidR="007F76C0" w:rsidRPr="003C4CE6" w:rsidRDefault="007F76C0" w:rsidP="003C4CE6">
            <w:pPr>
              <w:rPr>
                <w:sz w:val="16"/>
                <w:szCs w:val="16"/>
                <w:lang w:val="en-US"/>
              </w:rPr>
            </w:pPr>
          </w:p>
        </w:tc>
      </w:tr>
      <w:tr w:rsidR="007F76C0" w:rsidRPr="00A64F09" w14:paraId="5C695F12" w14:textId="77777777" w:rsidTr="00465290">
        <w:trPr>
          <w:trHeight w:val="300"/>
          <w:jc w:val="center"/>
        </w:trPr>
        <w:tc>
          <w:tcPr>
            <w:tcW w:w="1387" w:type="dxa"/>
            <w:tcBorders>
              <w:top w:val="single" w:sz="4" w:space="0" w:color="C0C0C0"/>
              <w:left w:val="single" w:sz="6" w:space="0" w:color="auto"/>
              <w:bottom w:val="single" w:sz="4" w:space="0" w:color="C0C0C0"/>
              <w:right w:val="single" w:sz="4" w:space="0" w:color="C0C0C0"/>
            </w:tcBorders>
            <w:shd w:val="clear" w:color="auto" w:fill="E6E6E6"/>
          </w:tcPr>
          <w:p w14:paraId="5C117D30" w14:textId="77777777" w:rsidR="007F76C0" w:rsidRPr="003C4CE6" w:rsidRDefault="007F76C0" w:rsidP="003C4CE6">
            <w:pPr>
              <w:jc w:val="right"/>
              <w:rPr>
                <w:sz w:val="16"/>
                <w:szCs w:val="16"/>
                <w:lang w:val="en-US"/>
              </w:rPr>
            </w:pPr>
          </w:p>
        </w:tc>
        <w:tc>
          <w:tcPr>
            <w:tcW w:w="2551" w:type="dxa"/>
            <w:tcBorders>
              <w:top w:val="single" w:sz="4" w:space="0" w:color="C0C0C0"/>
              <w:left w:val="single" w:sz="4" w:space="0" w:color="C0C0C0"/>
              <w:bottom w:val="single" w:sz="4" w:space="0" w:color="C0C0C0"/>
              <w:right w:val="single" w:sz="4" w:space="0" w:color="C0C0C0"/>
            </w:tcBorders>
          </w:tcPr>
          <w:p w14:paraId="25FC7687" w14:textId="77777777" w:rsidR="007F76C0" w:rsidRPr="003C4CE6" w:rsidRDefault="007F76C0" w:rsidP="003C4CE6">
            <w:pPr>
              <w:rPr>
                <w:sz w:val="16"/>
                <w:szCs w:val="16"/>
                <w:lang w:val="en-US"/>
              </w:rPr>
            </w:pPr>
          </w:p>
        </w:tc>
        <w:tc>
          <w:tcPr>
            <w:tcW w:w="3260" w:type="dxa"/>
            <w:tcBorders>
              <w:top w:val="single" w:sz="4" w:space="0" w:color="C0C0C0"/>
              <w:left w:val="single" w:sz="4" w:space="0" w:color="C0C0C0"/>
              <w:bottom w:val="single" w:sz="4" w:space="0" w:color="C0C0C0"/>
              <w:right w:val="single" w:sz="4" w:space="0" w:color="C0C0C0"/>
            </w:tcBorders>
          </w:tcPr>
          <w:p w14:paraId="615BD595" w14:textId="77777777" w:rsidR="007F76C0" w:rsidRPr="003C4CE6" w:rsidRDefault="007F76C0" w:rsidP="003C4CE6">
            <w:pPr>
              <w:rPr>
                <w:sz w:val="16"/>
                <w:szCs w:val="16"/>
                <w:lang w:val="en-US"/>
              </w:rPr>
            </w:pPr>
          </w:p>
        </w:tc>
        <w:tc>
          <w:tcPr>
            <w:tcW w:w="3247" w:type="dxa"/>
            <w:tcBorders>
              <w:top w:val="single" w:sz="4" w:space="0" w:color="C0C0C0"/>
              <w:left w:val="single" w:sz="4" w:space="0" w:color="C0C0C0"/>
              <w:bottom w:val="single" w:sz="4" w:space="0" w:color="C0C0C0"/>
              <w:right w:val="single" w:sz="6" w:space="0" w:color="auto"/>
            </w:tcBorders>
          </w:tcPr>
          <w:p w14:paraId="1B1DAC58" w14:textId="77777777" w:rsidR="007F76C0" w:rsidRPr="003C4CE6" w:rsidRDefault="007F76C0" w:rsidP="003C4CE6">
            <w:pPr>
              <w:rPr>
                <w:sz w:val="16"/>
                <w:szCs w:val="16"/>
                <w:lang w:val="en-US"/>
              </w:rPr>
            </w:pPr>
          </w:p>
        </w:tc>
      </w:tr>
      <w:tr w:rsidR="007F76C0" w:rsidRPr="00A64F09" w14:paraId="34809AE2" w14:textId="77777777" w:rsidTr="00465290">
        <w:trPr>
          <w:trHeight w:val="300"/>
          <w:jc w:val="center"/>
        </w:trPr>
        <w:tc>
          <w:tcPr>
            <w:tcW w:w="1387" w:type="dxa"/>
            <w:tcBorders>
              <w:top w:val="single" w:sz="4" w:space="0" w:color="C0C0C0"/>
              <w:left w:val="single" w:sz="6" w:space="0" w:color="auto"/>
              <w:bottom w:val="single" w:sz="6" w:space="0" w:color="auto"/>
              <w:right w:val="single" w:sz="4" w:space="0" w:color="C0C0C0"/>
            </w:tcBorders>
            <w:shd w:val="clear" w:color="auto" w:fill="E6E6E6"/>
          </w:tcPr>
          <w:p w14:paraId="51710ABB" w14:textId="77777777" w:rsidR="007F76C0" w:rsidRPr="003C4CE6" w:rsidRDefault="007F76C0" w:rsidP="003C4CE6">
            <w:pPr>
              <w:jc w:val="right"/>
              <w:rPr>
                <w:sz w:val="16"/>
                <w:szCs w:val="16"/>
                <w:lang w:val="en-US"/>
              </w:rPr>
            </w:pPr>
          </w:p>
        </w:tc>
        <w:tc>
          <w:tcPr>
            <w:tcW w:w="2551" w:type="dxa"/>
            <w:tcBorders>
              <w:top w:val="single" w:sz="4" w:space="0" w:color="C0C0C0"/>
              <w:left w:val="single" w:sz="4" w:space="0" w:color="C0C0C0"/>
              <w:bottom w:val="single" w:sz="6" w:space="0" w:color="auto"/>
              <w:right w:val="single" w:sz="4" w:space="0" w:color="C0C0C0"/>
            </w:tcBorders>
          </w:tcPr>
          <w:p w14:paraId="78B595ED" w14:textId="77777777" w:rsidR="007F76C0" w:rsidRPr="003C4CE6" w:rsidRDefault="007F76C0" w:rsidP="003C4CE6">
            <w:pPr>
              <w:rPr>
                <w:sz w:val="16"/>
                <w:szCs w:val="16"/>
                <w:lang w:val="en-US"/>
              </w:rPr>
            </w:pPr>
          </w:p>
        </w:tc>
        <w:tc>
          <w:tcPr>
            <w:tcW w:w="3260" w:type="dxa"/>
            <w:tcBorders>
              <w:top w:val="single" w:sz="4" w:space="0" w:color="C0C0C0"/>
              <w:left w:val="single" w:sz="4" w:space="0" w:color="C0C0C0"/>
              <w:bottom w:val="single" w:sz="6" w:space="0" w:color="auto"/>
              <w:right w:val="single" w:sz="4" w:space="0" w:color="C0C0C0"/>
            </w:tcBorders>
          </w:tcPr>
          <w:p w14:paraId="694597D0" w14:textId="77777777" w:rsidR="007F76C0" w:rsidRPr="003C4CE6" w:rsidRDefault="007F76C0" w:rsidP="003C4CE6">
            <w:pPr>
              <w:rPr>
                <w:sz w:val="16"/>
                <w:szCs w:val="16"/>
                <w:lang w:val="en-US"/>
              </w:rPr>
            </w:pPr>
          </w:p>
        </w:tc>
        <w:tc>
          <w:tcPr>
            <w:tcW w:w="3247" w:type="dxa"/>
            <w:tcBorders>
              <w:top w:val="single" w:sz="4" w:space="0" w:color="C0C0C0"/>
              <w:left w:val="single" w:sz="4" w:space="0" w:color="C0C0C0"/>
              <w:bottom w:val="single" w:sz="6" w:space="0" w:color="auto"/>
              <w:right w:val="single" w:sz="6" w:space="0" w:color="auto"/>
            </w:tcBorders>
          </w:tcPr>
          <w:p w14:paraId="2DDDE400" w14:textId="77777777" w:rsidR="007F76C0" w:rsidRPr="003C4CE6" w:rsidRDefault="007F76C0" w:rsidP="003C4CE6">
            <w:pPr>
              <w:rPr>
                <w:sz w:val="16"/>
                <w:szCs w:val="16"/>
                <w:lang w:val="en-US"/>
              </w:rPr>
            </w:pPr>
          </w:p>
        </w:tc>
      </w:tr>
    </w:tbl>
    <w:p w14:paraId="44C2A37F" w14:textId="77777777" w:rsidR="007D6192" w:rsidRDefault="007D6192">
      <w:pPr>
        <w:rPr>
          <w:lang w:val="en-US"/>
        </w:rPr>
      </w:pPr>
    </w:p>
    <w:sectPr w:rsidR="007D6192" w:rsidSect="00FA6417">
      <w:headerReference w:type="default" r:id="rId18"/>
      <w:pgSz w:w="11907" w:h="16840" w:code="9"/>
      <w:pgMar w:top="397" w:right="964" w:bottom="431" w:left="964" w:header="454" w:footer="431" w:gutter="0"/>
      <w:pgNumType w:start="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12B9E" w14:textId="77777777" w:rsidR="0064407D" w:rsidRDefault="0064407D">
      <w:r>
        <w:separator/>
      </w:r>
    </w:p>
  </w:endnote>
  <w:endnote w:type="continuationSeparator" w:id="0">
    <w:p w14:paraId="6AC101F6" w14:textId="77777777" w:rsidR="0064407D" w:rsidRDefault="0064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1211" w14:textId="2C1EAE25" w:rsidR="008F2839" w:rsidRPr="00166F35" w:rsidRDefault="00451DCB" w:rsidP="0012007D">
    <w:pPr>
      <w:pStyle w:val="Footer"/>
      <w:rPr>
        <w:sz w:val="18"/>
        <w:szCs w:val="18"/>
      </w:rPr>
    </w:pPr>
    <w:r>
      <w:rPr>
        <w:noProof/>
      </w:rPr>
      <w:pict w14:anchorId="375D9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2" type="#_x0000_t75" style="position:absolute;margin-left:407.25pt;margin-top:-16.35pt;width:107.05pt;height:25.9pt;z-index:-251658752;visibility:visible;mso-wrap-style:square;mso-wrap-distance-left:9pt;mso-wrap-distance-top:0;mso-wrap-distance-right:9pt;mso-wrap-distance-bottom:0;mso-position-horizontal-relative:text;mso-position-vertical-relative:text" wrapcoords="-151 0 -151 20983 21600 20983 21600 0 -151 0">
          <v:imagedata r:id="rId1" o:title=""/>
          <w10:wrap type="through"/>
        </v:shape>
      </w:pict>
    </w:r>
    <w:r w:rsidR="00166F35" w:rsidRPr="00166F35">
      <w:rPr>
        <w:i/>
        <w:iCs/>
        <w:sz w:val="16"/>
        <w:szCs w:val="16"/>
      </w:rPr>
      <w:t>ANZPICR Data Collection Form</w:t>
    </w:r>
    <w:r w:rsidR="009609A1">
      <w:rPr>
        <w:i/>
        <w:iCs/>
        <w:sz w:val="16"/>
        <w:szCs w:val="16"/>
      </w:rPr>
      <w:t xml:space="preserve"> Version 3</w:t>
    </w:r>
    <w:r w:rsidR="00E83910">
      <w:rPr>
        <w:i/>
        <w:iCs/>
        <w:sz w:val="16"/>
        <w:szCs w:val="16"/>
      </w:rPr>
      <w:t>.0</w:t>
    </w:r>
    <w:r w:rsidR="00166F35" w:rsidRPr="00166F35">
      <w:rPr>
        <w:i/>
        <w:iCs/>
        <w:sz w:val="16"/>
        <w:szCs w:val="16"/>
      </w:rPr>
      <w:t xml:space="preserve"> </w:t>
    </w:r>
    <w:r w:rsidR="008D3A17">
      <w:rPr>
        <w:i/>
        <w:iCs/>
        <w:sz w:val="16"/>
        <w:szCs w:val="16"/>
      </w:rPr>
      <w:t>January</w:t>
    </w:r>
    <w:r w:rsidR="00166F35" w:rsidRPr="00166F35">
      <w:rPr>
        <w:i/>
        <w:iCs/>
        <w:sz w:val="16"/>
        <w:szCs w:val="16"/>
      </w:rPr>
      <w:t xml:space="preserve"> 202</w:t>
    </w:r>
    <w:r w:rsidR="008D3A17">
      <w:rPr>
        <w:i/>
        <w:iCs/>
        <w:sz w:val="16"/>
        <w:szCs w:val="16"/>
      </w:rPr>
      <w:t>6</w:t>
    </w:r>
    <w:r w:rsidR="00166F35">
      <w:rPr>
        <w:sz w:val="18"/>
        <w:szCs w:val="18"/>
      </w:rPr>
      <w:t xml:space="preserve">                       </w:t>
    </w:r>
    <w:r w:rsidR="00013D9D">
      <w:rPr>
        <w:sz w:val="18"/>
        <w:szCs w:val="18"/>
      </w:rPr>
      <w:t xml:space="preserve">       </w:t>
    </w:r>
    <w:r w:rsidR="00BD502D" w:rsidRPr="00A10954">
      <w:rPr>
        <w:sz w:val="18"/>
        <w:szCs w:val="18"/>
      </w:rPr>
      <w:t xml:space="preserve">Page </w:t>
    </w:r>
    <w:r w:rsidR="00BD502D" w:rsidRPr="00A10954">
      <w:rPr>
        <w:b/>
        <w:bCs/>
        <w:sz w:val="18"/>
        <w:szCs w:val="18"/>
      </w:rPr>
      <w:fldChar w:fldCharType="begin"/>
    </w:r>
    <w:r w:rsidR="00BD502D" w:rsidRPr="00A10954">
      <w:rPr>
        <w:b/>
        <w:bCs/>
        <w:sz w:val="18"/>
        <w:szCs w:val="18"/>
      </w:rPr>
      <w:instrText xml:space="preserve"> PAGE </w:instrText>
    </w:r>
    <w:r w:rsidR="00BD502D" w:rsidRPr="00A10954">
      <w:rPr>
        <w:b/>
        <w:bCs/>
        <w:sz w:val="18"/>
        <w:szCs w:val="18"/>
      </w:rPr>
      <w:fldChar w:fldCharType="separate"/>
    </w:r>
    <w:r w:rsidR="00BD502D" w:rsidRPr="00A10954">
      <w:rPr>
        <w:b/>
        <w:bCs/>
        <w:noProof/>
        <w:sz w:val="18"/>
        <w:szCs w:val="18"/>
      </w:rPr>
      <w:t>2</w:t>
    </w:r>
    <w:r w:rsidR="00BD502D" w:rsidRPr="00A10954">
      <w:rPr>
        <w:b/>
        <w:bCs/>
        <w:sz w:val="18"/>
        <w:szCs w:val="18"/>
      </w:rPr>
      <w:fldChar w:fldCharType="end"/>
    </w:r>
    <w:r w:rsidR="00BD502D" w:rsidRPr="00A10954">
      <w:rPr>
        <w:sz w:val="18"/>
        <w:szCs w:val="18"/>
      </w:rPr>
      <w:t xml:space="preserve"> of </w:t>
    </w:r>
    <w:r w:rsidR="0085537D" w:rsidRPr="0085537D">
      <w:rPr>
        <w:b/>
        <w:bCs/>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9129A" w14:textId="77777777" w:rsidR="0064407D" w:rsidRDefault="0064407D">
      <w:r>
        <w:separator/>
      </w:r>
    </w:p>
  </w:footnote>
  <w:footnote w:type="continuationSeparator" w:id="0">
    <w:p w14:paraId="746133E9" w14:textId="77777777" w:rsidR="0064407D" w:rsidRDefault="00644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61AA" w14:textId="77777777" w:rsidR="008F2839" w:rsidRPr="003A3914" w:rsidRDefault="008F2839" w:rsidP="0003032C">
    <w:pPr>
      <w:pStyle w:val="Header"/>
      <w:pBdr>
        <w:top w:val="single" w:sz="6" w:space="1" w:color="auto"/>
        <w:bottom w:val="single" w:sz="4" w:space="1" w:color="auto"/>
      </w:pBdr>
      <w:rPr>
        <w:color w:val="0070C0"/>
        <w:sz w:val="12"/>
        <w:szCs w:val="12"/>
      </w:rPr>
    </w:pPr>
  </w:p>
  <w:p w14:paraId="43AF03B4" w14:textId="183E4B11" w:rsidR="008F2839" w:rsidRPr="003A3914" w:rsidRDefault="008F2839" w:rsidP="0003032C">
    <w:pPr>
      <w:pStyle w:val="Header"/>
      <w:pBdr>
        <w:top w:val="single" w:sz="6" w:space="1" w:color="auto"/>
        <w:bottom w:val="single" w:sz="4" w:space="1" w:color="auto"/>
      </w:pBdr>
      <w:jc w:val="center"/>
      <w:rPr>
        <w:rFonts w:ascii="Calibri" w:hAnsi="Calibri"/>
        <w:color w:val="0070C0"/>
        <w:sz w:val="24"/>
        <w:szCs w:val="24"/>
      </w:rPr>
    </w:pPr>
    <w:r w:rsidRPr="003A3914">
      <w:rPr>
        <w:rFonts w:ascii="Calibri" w:hAnsi="Calibri"/>
        <w:color w:val="0070C0"/>
        <w:sz w:val="24"/>
        <w:szCs w:val="24"/>
      </w:rPr>
      <w:t xml:space="preserve">ANZPIC Registry </w:t>
    </w:r>
    <w:r w:rsidR="00B4240F" w:rsidRPr="003A3914">
      <w:rPr>
        <w:rFonts w:ascii="Calibri" w:hAnsi="Calibri"/>
        <w:color w:val="0070C0"/>
        <w:sz w:val="24"/>
        <w:szCs w:val="24"/>
      </w:rPr>
      <w:t xml:space="preserve">DATA </w:t>
    </w:r>
    <w:r w:rsidRPr="003A3914">
      <w:rPr>
        <w:rFonts w:ascii="Calibri" w:hAnsi="Calibri"/>
        <w:color w:val="0070C0"/>
        <w:sz w:val="24"/>
        <w:szCs w:val="24"/>
      </w:rPr>
      <w:t xml:space="preserve">COLLECTION FORM – </w:t>
    </w:r>
    <w:r w:rsidR="0027114D" w:rsidRPr="003A3914">
      <w:rPr>
        <w:rFonts w:ascii="Calibri" w:hAnsi="Calibri"/>
        <w:color w:val="0070C0"/>
        <w:sz w:val="24"/>
        <w:szCs w:val="24"/>
      </w:rPr>
      <w:t>ADMISSION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4F78" w14:textId="77777777" w:rsidR="00AD208D" w:rsidRPr="005A2D0A" w:rsidRDefault="00AD208D" w:rsidP="0003032C">
    <w:pPr>
      <w:pStyle w:val="Header"/>
      <w:pBdr>
        <w:top w:val="single" w:sz="6" w:space="1" w:color="auto"/>
        <w:bottom w:val="single" w:sz="4" w:space="1" w:color="auto"/>
      </w:pBdr>
      <w:rPr>
        <w:color w:val="0070C0"/>
        <w:sz w:val="12"/>
        <w:szCs w:val="12"/>
      </w:rPr>
    </w:pPr>
  </w:p>
  <w:p w14:paraId="2C357EFE" w14:textId="761F9472" w:rsidR="00AD208D" w:rsidRPr="005A2D0A" w:rsidRDefault="00AD208D" w:rsidP="0003032C">
    <w:pPr>
      <w:pStyle w:val="Header"/>
      <w:pBdr>
        <w:top w:val="single" w:sz="6" w:space="1" w:color="auto"/>
        <w:bottom w:val="single" w:sz="4" w:space="1" w:color="auto"/>
      </w:pBdr>
      <w:jc w:val="center"/>
      <w:rPr>
        <w:rFonts w:ascii="Calibri" w:hAnsi="Calibri"/>
        <w:color w:val="0070C0"/>
        <w:sz w:val="24"/>
        <w:szCs w:val="24"/>
      </w:rPr>
    </w:pPr>
    <w:r w:rsidRPr="005A2D0A">
      <w:rPr>
        <w:rFonts w:ascii="Calibri" w:hAnsi="Calibri"/>
        <w:color w:val="0070C0"/>
        <w:sz w:val="24"/>
        <w:szCs w:val="24"/>
      </w:rPr>
      <w:t xml:space="preserve">ANZPIC Registry DATA COLLECTION FORM – </w:t>
    </w:r>
    <w:r w:rsidR="00894F17" w:rsidRPr="005A2D0A">
      <w:rPr>
        <w:rFonts w:ascii="Calibri" w:hAnsi="Calibri"/>
        <w:color w:val="0070C0"/>
        <w:sz w:val="24"/>
        <w:szCs w:val="24"/>
      </w:rPr>
      <w:t>EPISODES OF INTERVENTION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6DBC" w14:textId="77777777" w:rsidR="00697DA8" w:rsidRPr="008F2839" w:rsidRDefault="00697DA8" w:rsidP="0003032C">
    <w:pPr>
      <w:pStyle w:val="Header"/>
      <w:pBdr>
        <w:top w:val="single" w:sz="6" w:space="1" w:color="auto"/>
        <w:bottom w:val="single" w:sz="4" w:space="1" w:color="auto"/>
      </w:pBdr>
      <w:rPr>
        <w:sz w:val="12"/>
        <w:szCs w:val="12"/>
      </w:rPr>
    </w:pPr>
  </w:p>
  <w:p w14:paraId="372390C0" w14:textId="77777777" w:rsidR="00697DA8" w:rsidRPr="005A2D0A" w:rsidRDefault="00697DA8" w:rsidP="0003032C">
    <w:pPr>
      <w:pStyle w:val="Header"/>
      <w:pBdr>
        <w:top w:val="single" w:sz="6" w:space="1" w:color="auto"/>
        <w:bottom w:val="single" w:sz="4" w:space="1" w:color="auto"/>
      </w:pBdr>
      <w:jc w:val="center"/>
      <w:rPr>
        <w:rFonts w:ascii="Calibri" w:hAnsi="Calibri"/>
        <w:color w:val="0070C0"/>
        <w:sz w:val="24"/>
        <w:szCs w:val="24"/>
      </w:rPr>
    </w:pPr>
    <w:r w:rsidRPr="005A2D0A">
      <w:rPr>
        <w:rFonts w:ascii="Calibri" w:hAnsi="Calibri"/>
        <w:color w:val="0070C0"/>
        <w:sz w:val="24"/>
        <w:szCs w:val="24"/>
      </w:rPr>
      <w:t>ANZPIC Registry DATA COLLECTION FORM – ASSOCIATED DIAGNOSES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217"/>
    <w:multiLevelType w:val="singleLevel"/>
    <w:tmpl w:val="BAEED34E"/>
    <w:lvl w:ilvl="0">
      <w:start w:val="2"/>
      <w:numFmt w:val="bullet"/>
      <w:lvlText w:val=""/>
      <w:lvlJc w:val="left"/>
      <w:pPr>
        <w:tabs>
          <w:tab w:val="num" w:pos="360"/>
        </w:tabs>
        <w:ind w:left="360" w:hanging="360"/>
      </w:pPr>
      <w:rPr>
        <w:rFonts w:ascii="Symbol" w:hAnsi="Symbol" w:hint="default"/>
        <w:b w:val="0"/>
        <w:sz w:val="16"/>
      </w:rPr>
    </w:lvl>
  </w:abstractNum>
  <w:abstractNum w:abstractNumId="1" w15:restartNumberingAfterBreak="0">
    <w:nsid w:val="04F736DD"/>
    <w:multiLevelType w:val="hybridMultilevel"/>
    <w:tmpl w:val="01348364"/>
    <w:lvl w:ilvl="0" w:tplc="981E5874">
      <w:numFmt w:val="decimal"/>
      <w:lvlText w:val="%1."/>
      <w:lvlJc w:val="left"/>
      <w:pPr>
        <w:tabs>
          <w:tab w:val="num" w:pos="454"/>
        </w:tabs>
        <w:ind w:left="454" w:hanging="45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332EDE"/>
    <w:multiLevelType w:val="singleLevel"/>
    <w:tmpl w:val="5BBC9A44"/>
    <w:lvl w:ilvl="0">
      <w:numFmt w:val="decimal"/>
      <w:lvlText w:val="%1."/>
      <w:lvlJc w:val="left"/>
      <w:pPr>
        <w:tabs>
          <w:tab w:val="num" w:pos="454"/>
        </w:tabs>
        <w:ind w:left="454" w:hanging="454"/>
      </w:pPr>
      <w:rPr>
        <w:rFonts w:hint="default"/>
        <w:b/>
      </w:rPr>
    </w:lvl>
  </w:abstractNum>
  <w:abstractNum w:abstractNumId="3" w15:restartNumberingAfterBreak="0">
    <w:nsid w:val="06F5100A"/>
    <w:multiLevelType w:val="singleLevel"/>
    <w:tmpl w:val="F44805A6"/>
    <w:lvl w:ilvl="0">
      <w:numFmt w:val="bullet"/>
      <w:lvlText w:val=""/>
      <w:lvlJc w:val="left"/>
      <w:pPr>
        <w:tabs>
          <w:tab w:val="num" w:pos="360"/>
        </w:tabs>
        <w:ind w:left="360" w:hanging="360"/>
      </w:pPr>
      <w:rPr>
        <w:rFonts w:ascii="Monotype Sorts" w:hAnsi="Monotype Sorts" w:hint="default"/>
        <w:b w:val="0"/>
      </w:rPr>
    </w:lvl>
  </w:abstractNum>
  <w:abstractNum w:abstractNumId="4" w15:restartNumberingAfterBreak="0">
    <w:nsid w:val="1D02011F"/>
    <w:multiLevelType w:val="singleLevel"/>
    <w:tmpl w:val="F22874D6"/>
    <w:lvl w:ilvl="0">
      <w:start w:val="1"/>
      <w:numFmt w:val="decimal"/>
      <w:lvlText w:val="%1."/>
      <w:lvlJc w:val="left"/>
      <w:pPr>
        <w:tabs>
          <w:tab w:val="num" w:pos="360"/>
        </w:tabs>
        <w:ind w:left="113" w:hanging="113"/>
      </w:pPr>
    </w:lvl>
  </w:abstractNum>
  <w:abstractNum w:abstractNumId="5" w15:restartNumberingAfterBreak="0">
    <w:nsid w:val="30CC376A"/>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30FE4684"/>
    <w:multiLevelType w:val="singleLevel"/>
    <w:tmpl w:val="DF0ECDE2"/>
    <w:lvl w:ilvl="0">
      <w:start w:val="1"/>
      <w:numFmt w:val="decimal"/>
      <w:lvlText w:val="%1."/>
      <w:lvlJc w:val="left"/>
      <w:pPr>
        <w:tabs>
          <w:tab w:val="num" w:pos="397"/>
        </w:tabs>
        <w:ind w:left="397" w:hanging="397"/>
      </w:pPr>
      <w:rPr>
        <w:rFonts w:hint="default"/>
        <w:b/>
      </w:rPr>
    </w:lvl>
  </w:abstractNum>
  <w:abstractNum w:abstractNumId="7" w15:restartNumberingAfterBreak="0">
    <w:nsid w:val="345C67CD"/>
    <w:multiLevelType w:val="singleLevel"/>
    <w:tmpl w:val="C8D665B0"/>
    <w:lvl w:ilvl="0">
      <w:start w:val="11"/>
      <w:numFmt w:val="decimal"/>
      <w:lvlText w:val="%1."/>
      <w:lvlJc w:val="left"/>
      <w:pPr>
        <w:tabs>
          <w:tab w:val="num" w:pos="454"/>
        </w:tabs>
        <w:ind w:left="454" w:hanging="454"/>
      </w:pPr>
      <w:rPr>
        <w:rFonts w:hint="default"/>
        <w:b/>
      </w:rPr>
    </w:lvl>
  </w:abstractNum>
  <w:abstractNum w:abstractNumId="8" w15:restartNumberingAfterBreak="0">
    <w:nsid w:val="3C3869A2"/>
    <w:multiLevelType w:val="singleLevel"/>
    <w:tmpl w:val="63CE2C64"/>
    <w:lvl w:ilvl="0">
      <w:start w:val="11"/>
      <w:numFmt w:val="decimal"/>
      <w:lvlText w:val="%1."/>
      <w:lvlJc w:val="left"/>
      <w:pPr>
        <w:tabs>
          <w:tab w:val="num" w:pos="360"/>
        </w:tabs>
        <w:ind w:left="360" w:hanging="360"/>
      </w:pPr>
      <w:rPr>
        <w:rFonts w:hint="default"/>
        <w:b/>
      </w:rPr>
    </w:lvl>
  </w:abstractNum>
  <w:abstractNum w:abstractNumId="9" w15:restartNumberingAfterBreak="0">
    <w:nsid w:val="3E5B6C5B"/>
    <w:multiLevelType w:val="hybridMultilevel"/>
    <w:tmpl w:val="170C6AE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43B4D31"/>
    <w:multiLevelType w:val="hybridMultilevel"/>
    <w:tmpl w:val="7688B7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69441C0"/>
    <w:multiLevelType w:val="singleLevel"/>
    <w:tmpl w:val="0C090001"/>
    <w:lvl w:ilvl="0">
      <w:start w:val="1"/>
      <w:numFmt w:val="bullet"/>
      <w:lvlText w:val=""/>
      <w:lvlJc w:val="left"/>
      <w:pPr>
        <w:ind w:left="360" w:hanging="360"/>
      </w:pPr>
      <w:rPr>
        <w:rFonts w:ascii="Symbol" w:hAnsi="Symbol" w:hint="default"/>
      </w:rPr>
    </w:lvl>
  </w:abstractNum>
  <w:abstractNum w:abstractNumId="12" w15:restartNumberingAfterBreak="0">
    <w:nsid w:val="6101353A"/>
    <w:multiLevelType w:val="singleLevel"/>
    <w:tmpl w:val="16F89964"/>
    <w:lvl w:ilvl="0">
      <w:start w:val="2"/>
      <w:numFmt w:val="decimal"/>
      <w:lvlText w:val="%1."/>
      <w:lvlJc w:val="left"/>
      <w:pPr>
        <w:tabs>
          <w:tab w:val="num" w:pos="454"/>
        </w:tabs>
        <w:ind w:left="454" w:hanging="454"/>
      </w:pPr>
      <w:rPr>
        <w:rFonts w:hint="default"/>
        <w:b/>
      </w:rPr>
    </w:lvl>
  </w:abstractNum>
  <w:abstractNum w:abstractNumId="13" w15:restartNumberingAfterBreak="0">
    <w:nsid w:val="6564707B"/>
    <w:multiLevelType w:val="singleLevel"/>
    <w:tmpl w:val="00503F38"/>
    <w:lvl w:ilvl="0">
      <w:start w:val="1"/>
      <w:numFmt w:val="decimal"/>
      <w:lvlText w:val="%1."/>
      <w:lvlJc w:val="left"/>
      <w:pPr>
        <w:tabs>
          <w:tab w:val="num" w:pos="360"/>
        </w:tabs>
        <w:ind w:left="360" w:hanging="360"/>
      </w:pPr>
      <w:rPr>
        <w:rFonts w:hint="default"/>
      </w:rPr>
    </w:lvl>
  </w:abstractNum>
  <w:abstractNum w:abstractNumId="14" w15:restartNumberingAfterBreak="0">
    <w:nsid w:val="69A102B4"/>
    <w:multiLevelType w:val="singleLevel"/>
    <w:tmpl w:val="981E5874"/>
    <w:lvl w:ilvl="0">
      <w:numFmt w:val="decimal"/>
      <w:lvlText w:val="%1."/>
      <w:lvlJc w:val="left"/>
      <w:pPr>
        <w:tabs>
          <w:tab w:val="num" w:pos="454"/>
        </w:tabs>
        <w:ind w:left="454" w:hanging="454"/>
      </w:pPr>
      <w:rPr>
        <w:rFonts w:hint="default"/>
        <w:b/>
      </w:rPr>
    </w:lvl>
  </w:abstractNum>
  <w:abstractNum w:abstractNumId="15" w15:restartNumberingAfterBreak="0">
    <w:nsid w:val="70135765"/>
    <w:multiLevelType w:val="hybridMultilevel"/>
    <w:tmpl w:val="2138DE50"/>
    <w:lvl w:ilvl="0" w:tplc="4B60F7D0">
      <w:numFmt w:val="decimal"/>
      <w:lvlText w:val="%1."/>
      <w:lvlJc w:val="left"/>
      <w:pPr>
        <w:tabs>
          <w:tab w:val="num" w:pos="454"/>
        </w:tabs>
        <w:ind w:left="454" w:hanging="454"/>
      </w:pPr>
      <w:rPr>
        <w:rFonts w:hint="default"/>
        <w:b/>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6C2A16"/>
    <w:multiLevelType w:val="singleLevel"/>
    <w:tmpl w:val="981E5874"/>
    <w:lvl w:ilvl="0">
      <w:numFmt w:val="decimal"/>
      <w:lvlText w:val="%1."/>
      <w:lvlJc w:val="left"/>
      <w:pPr>
        <w:tabs>
          <w:tab w:val="num" w:pos="454"/>
        </w:tabs>
        <w:ind w:left="454" w:hanging="454"/>
      </w:pPr>
      <w:rPr>
        <w:rFonts w:hint="default"/>
        <w:b/>
      </w:rPr>
    </w:lvl>
  </w:abstractNum>
  <w:abstractNum w:abstractNumId="17" w15:restartNumberingAfterBreak="0">
    <w:nsid w:val="7EA30DE3"/>
    <w:multiLevelType w:val="singleLevel"/>
    <w:tmpl w:val="D57CAB74"/>
    <w:lvl w:ilvl="0">
      <w:start w:val="1"/>
      <w:numFmt w:val="decimal"/>
      <w:lvlText w:val="%1."/>
      <w:lvlJc w:val="left"/>
      <w:pPr>
        <w:tabs>
          <w:tab w:val="num" w:pos="397"/>
        </w:tabs>
        <w:ind w:left="397" w:hanging="397"/>
      </w:pPr>
      <w:rPr>
        <w:rFonts w:hint="default"/>
        <w:b/>
      </w:rPr>
    </w:lvl>
  </w:abstractNum>
  <w:num w:numId="1" w16cid:durableId="1518539607">
    <w:abstractNumId w:val="4"/>
  </w:num>
  <w:num w:numId="2" w16cid:durableId="433520660">
    <w:abstractNumId w:val="3"/>
  </w:num>
  <w:num w:numId="3" w16cid:durableId="1051270892">
    <w:abstractNumId w:val="0"/>
  </w:num>
  <w:num w:numId="4" w16cid:durableId="1777677081">
    <w:abstractNumId w:val="11"/>
  </w:num>
  <w:num w:numId="5" w16cid:durableId="6492159">
    <w:abstractNumId w:val="5"/>
  </w:num>
  <w:num w:numId="6" w16cid:durableId="1493719735">
    <w:abstractNumId w:val="6"/>
  </w:num>
  <w:num w:numId="7" w16cid:durableId="1561592446">
    <w:abstractNumId w:val="8"/>
  </w:num>
  <w:num w:numId="8" w16cid:durableId="937714497">
    <w:abstractNumId w:val="2"/>
  </w:num>
  <w:num w:numId="9" w16cid:durableId="1976523246">
    <w:abstractNumId w:val="7"/>
  </w:num>
  <w:num w:numId="10" w16cid:durableId="1228884048">
    <w:abstractNumId w:val="12"/>
  </w:num>
  <w:num w:numId="11" w16cid:durableId="1920866103">
    <w:abstractNumId w:val="16"/>
  </w:num>
  <w:num w:numId="12" w16cid:durableId="1531919812">
    <w:abstractNumId w:val="14"/>
  </w:num>
  <w:num w:numId="13" w16cid:durableId="903414184">
    <w:abstractNumId w:val="17"/>
  </w:num>
  <w:num w:numId="14" w16cid:durableId="1040788178">
    <w:abstractNumId w:val="13"/>
  </w:num>
  <w:num w:numId="15" w16cid:durableId="1928995302">
    <w:abstractNumId w:val="1"/>
  </w:num>
  <w:num w:numId="16" w16cid:durableId="519515972">
    <w:abstractNumId w:val="9"/>
  </w:num>
  <w:num w:numId="17" w16cid:durableId="303194453">
    <w:abstractNumId w:val="10"/>
  </w:num>
  <w:num w:numId="18" w16cid:durableId="11010719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6192"/>
    <w:rsid w:val="00005F3B"/>
    <w:rsid w:val="00013D9D"/>
    <w:rsid w:val="00014D94"/>
    <w:rsid w:val="00017775"/>
    <w:rsid w:val="000276F5"/>
    <w:rsid w:val="00030234"/>
    <w:rsid w:val="0003032C"/>
    <w:rsid w:val="00043DA0"/>
    <w:rsid w:val="00045211"/>
    <w:rsid w:val="00051012"/>
    <w:rsid w:val="00056C86"/>
    <w:rsid w:val="000649EC"/>
    <w:rsid w:val="00070103"/>
    <w:rsid w:val="00076161"/>
    <w:rsid w:val="0008172C"/>
    <w:rsid w:val="000827CB"/>
    <w:rsid w:val="000859AB"/>
    <w:rsid w:val="00090883"/>
    <w:rsid w:val="00092AAB"/>
    <w:rsid w:val="00095B4A"/>
    <w:rsid w:val="000A06D2"/>
    <w:rsid w:val="000A6EEA"/>
    <w:rsid w:val="000B02B1"/>
    <w:rsid w:val="000B1CB3"/>
    <w:rsid w:val="000D4B51"/>
    <w:rsid w:val="000D6108"/>
    <w:rsid w:val="000D6569"/>
    <w:rsid w:val="000D7CCD"/>
    <w:rsid w:val="000D7FDD"/>
    <w:rsid w:val="000F202F"/>
    <w:rsid w:val="00100DC7"/>
    <w:rsid w:val="00115D72"/>
    <w:rsid w:val="0012007D"/>
    <w:rsid w:val="0012780F"/>
    <w:rsid w:val="00134C07"/>
    <w:rsid w:val="0014419B"/>
    <w:rsid w:val="0014556B"/>
    <w:rsid w:val="001477B8"/>
    <w:rsid w:val="00152FCB"/>
    <w:rsid w:val="001531C5"/>
    <w:rsid w:val="001556D8"/>
    <w:rsid w:val="00157B7B"/>
    <w:rsid w:val="00164A19"/>
    <w:rsid w:val="00165A9D"/>
    <w:rsid w:val="00166F35"/>
    <w:rsid w:val="00167D70"/>
    <w:rsid w:val="00175ACF"/>
    <w:rsid w:val="001765B1"/>
    <w:rsid w:val="00190150"/>
    <w:rsid w:val="001905DC"/>
    <w:rsid w:val="00193CD2"/>
    <w:rsid w:val="001A2C17"/>
    <w:rsid w:val="001A7560"/>
    <w:rsid w:val="001B4E0C"/>
    <w:rsid w:val="001B66EF"/>
    <w:rsid w:val="001C0A20"/>
    <w:rsid w:val="001C0A2B"/>
    <w:rsid w:val="001D17C5"/>
    <w:rsid w:val="001D18D5"/>
    <w:rsid w:val="001E24D6"/>
    <w:rsid w:val="001E435F"/>
    <w:rsid w:val="001E52DA"/>
    <w:rsid w:val="001E658A"/>
    <w:rsid w:val="001F01B1"/>
    <w:rsid w:val="00202255"/>
    <w:rsid w:val="00203090"/>
    <w:rsid w:val="0020401E"/>
    <w:rsid w:val="00204679"/>
    <w:rsid w:val="00207BC7"/>
    <w:rsid w:val="00207E7B"/>
    <w:rsid w:val="00212623"/>
    <w:rsid w:val="002321F4"/>
    <w:rsid w:val="0023426A"/>
    <w:rsid w:val="00246C98"/>
    <w:rsid w:val="00256D79"/>
    <w:rsid w:val="002571B9"/>
    <w:rsid w:val="00266DFE"/>
    <w:rsid w:val="0027114D"/>
    <w:rsid w:val="0027157D"/>
    <w:rsid w:val="00280217"/>
    <w:rsid w:val="0028740A"/>
    <w:rsid w:val="00296751"/>
    <w:rsid w:val="002A3BBB"/>
    <w:rsid w:val="002A4DBC"/>
    <w:rsid w:val="002A5788"/>
    <w:rsid w:val="002B5D72"/>
    <w:rsid w:val="002D6026"/>
    <w:rsid w:val="002E4880"/>
    <w:rsid w:val="0030402B"/>
    <w:rsid w:val="00306D7B"/>
    <w:rsid w:val="003101F2"/>
    <w:rsid w:val="0031075C"/>
    <w:rsid w:val="0031559C"/>
    <w:rsid w:val="003169A0"/>
    <w:rsid w:val="00316DF9"/>
    <w:rsid w:val="00323857"/>
    <w:rsid w:val="003374C9"/>
    <w:rsid w:val="00342EAD"/>
    <w:rsid w:val="00347AA6"/>
    <w:rsid w:val="003561C0"/>
    <w:rsid w:val="00362B56"/>
    <w:rsid w:val="00390D7C"/>
    <w:rsid w:val="003944B1"/>
    <w:rsid w:val="003A3914"/>
    <w:rsid w:val="003A424E"/>
    <w:rsid w:val="003A4C49"/>
    <w:rsid w:val="003A71A3"/>
    <w:rsid w:val="003B1513"/>
    <w:rsid w:val="003B558F"/>
    <w:rsid w:val="003C0FD3"/>
    <w:rsid w:val="003C4CD6"/>
    <w:rsid w:val="003C4CE6"/>
    <w:rsid w:val="003C5332"/>
    <w:rsid w:val="003C6C71"/>
    <w:rsid w:val="003C70F9"/>
    <w:rsid w:val="003D29A3"/>
    <w:rsid w:val="003D7CD4"/>
    <w:rsid w:val="003E3640"/>
    <w:rsid w:val="003F01FB"/>
    <w:rsid w:val="003F1646"/>
    <w:rsid w:val="00401D1F"/>
    <w:rsid w:val="00406A7A"/>
    <w:rsid w:val="00413E47"/>
    <w:rsid w:val="00413E9A"/>
    <w:rsid w:val="00421819"/>
    <w:rsid w:val="00427012"/>
    <w:rsid w:val="00437155"/>
    <w:rsid w:val="00437735"/>
    <w:rsid w:val="00443D64"/>
    <w:rsid w:val="00447A62"/>
    <w:rsid w:val="00451DCB"/>
    <w:rsid w:val="00452F5D"/>
    <w:rsid w:val="00462AC6"/>
    <w:rsid w:val="004650CA"/>
    <w:rsid w:val="00465282"/>
    <w:rsid w:val="00465290"/>
    <w:rsid w:val="0047120E"/>
    <w:rsid w:val="004715BC"/>
    <w:rsid w:val="00475669"/>
    <w:rsid w:val="00483A5A"/>
    <w:rsid w:val="004904F1"/>
    <w:rsid w:val="0049052B"/>
    <w:rsid w:val="00492428"/>
    <w:rsid w:val="004C0321"/>
    <w:rsid w:val="004D40A9"/>
    <w:rsid w:val="004D4583"/>
    <w:rsid w:val="004E099A"/>
    <w:rsid w:val="004E2B64"/>
    <w:rsid w:val="004F0429"/>
    <w:rsid w:val="004F4E88"/>
    <w:rsid w:val="004F59D7"/>
    <w:rsid w:val="004F7E42"/>
    <w:rsid w:val="00501552"/>
    <w:rsid w:val="005059DB"/>
    <w:rsid w:val="0050769C"/>
    <w:rsid w:val="00510552"/>
    <w:rsid w:val="005111D1"/>
    <w:rsid w:val="00515086"/>
    <w:rsid w:val="00520CEA"/>
    <w:rsid w:val="00521855"/>
    <w:rsid w:val="005246A1"/>
    <w:rsid w:val="00527668"/>
    <w:rsid w:val="00547FB7"/>
    <w:rsid w:val="005548E1"/>
    <w:rsid w:val="00557A9F"/>
    <w:rsid w:val="005615D8"/>
    <w:rsid w:val="00563186"/>
    <w:rsid w:val="005820C1"/>
    <w:rsid w:val="00590FEB"/>
    <w:rsid w:val="005961C0"/>
    <w:rsid w:val="005A2D0A"/>
    <w:rsid w:val="005A6297"/>
    <w:rsid w:val="005A7D94"/>
    <w:rsid w:val="005B05F8"/>
    <w:rsid w:val="005B5CFC"/>
    <w:rsid w:val="005C0D62"/>
    <w:rsid w:val="005C3274"/>
    <w:rsid w:val="005D2580"/>
    <w:rsid w:val="005D4829"/>
    <w:rsid w:val="005E10E3"/>
    <w:rsid w:val="005E6680"/>
    <w:rsid w:val="005F15E0"/>
    <w:rsid w:val="005F2AFD"/>
    <w:rsid w:val="00600598"/>
    <w:rsid w:val="00607125"/>
    <w:rsid w:val="00607290"/>
    <w:rsid w:val="0062542B"/>
    <w:rsid w:val="006264B9"/>
    <w:rsid w:val="00626BAC"/>
    <w:rsid w:val="00643C42"/>
    <w:rsid w:val="0064407D"/>
    <w:rsid w:val="00645AE8"/>
    <w:rsid w:val="006463CA"/>
    <w:rsid w:val="00651D2A"/>
    <w:rsid w:val="00660926"/>
    <w:rsid w:val="0067097B"/>
    <w:rsid w:val="006729F4"/>
    <w:rsid w:val="006769B6"/>
    <w:rsid w:val="00677099"/>
    <w:rsid w:val="00692370"/>
    <w:rsid w:val="00692707"/>
    <w:rsid w:val="00694F23"/>
    <w:rsid w:val="00697DA8"/>
    <w:rsid w:val="006A030F"/>
    <w:rsid w:val="006A7365"/>
    <w:rsid w:val="006A7B38"/>
    <w:rsid w:val="006B3377"/>
    <w:rsid w:val="006B39C6"/>
    <w:rsid w:val="006B7555"/>
    <w:rsid w:val="006B7C27"/>
    <w:rsid w:val="006D06BC"/>
    <w:rsid w:val="006E2D18"/>
    <w:rsid w:val="006E43ED"/>
    <w:rsid w:val="00701A03"/>
    <w:rsid w:val="00702289"/>
    <w:rsid w:val="00714C08"/>
    <w:rsid w:val="00717E6F"/>
    <w:rsid w:val="007203F1"/>
    <w:rsid w:val="00721EA8"/>
    <w:rsid w:val="00722621"/>
    <w:rsid w:val="00722BA0"/>
    <w:rsid w:val="00724B22"/>
    <w:rsid w:val="00731BBC"/>
    <w:rsid w:val="00731C3A"/>
    <w:rsid w:val="007445A5"/>
    <w:rsid w:val="00750737"/>
    <w:rsid w:val="00752B7A"/>
    <w:rsid w:val="0075645C"/>
    <w:rsid w:val="00761AB1"/>
    <w:rsid w:val="00764DF7"/>
    <w:rsid w:val="0076539A"/>
    <w:rsid w:val="007733DC"/>
    <w:rsid w:val="007811AD"/>
    <w:rsid w:val="00791A33"/>
    <w:rsid w:val="00794B4A"/>
    <w:rsid w:val="007A26D1"/>
    <w:rsid w:val="007A38F1"/>
    <w:rsid w:val="007A3EDE"/>
    <w:rsid w:val="007A450F"/>
    <w:rsid w:val="007A4FCE"/>
    <w:rsid w:val="007A5C33"/>
    <w:rsid w:val="007D1C0B"/>
    <w:rsid w:val="007D2A76"/>
    <w:rsid w:val="007D6192"/>
    <w:rsid w:val="007D6D20"/>
    <w:rsid w:val="007F6144"/>
    <w:rsid w:val="007F76C0"/>
    <w:rsid w:val="00802525"/>
    <w:rsid w:val="00817726"/>
    <w:rsid w:val="0082118E"/>
    <w:rsid w:val="008251A2"/>
    <w:rsid w:val="00831F6C"/>
    <w:rsid w:val="00832BD0"/>
    <w:rsid w:val="00834174"/>
    <w:rsid w:val="00835C06"/>
    <w:rsid w:val="008360BD"/>
    <w:rsid w:val="0083678C"/>
    <w:rsid w:val="00842C0A"/>
    <w:rsid w:val="00851FCB"/>
    <w:rsid w:val="0085451C"/>
    <w:rsid w:val="0085537D"/>
    <w:rsid w:val="008559A4"/>
    <w:rsid w:val="008740CA"/>
    <w:rsid w:val="0088230E"/>
    <w:rsid w:val="00883206"/>
    <w:rsid w:val="00884A18"/>
    <w:rsid w:val="008913A3"/>
    <w:rsid w:val="00894F17"/>
    <w:rsid w:val="008A6046"/>
    <w:rsid w:val="008B1859"/>
    <w:rsid w:val="008B7860"/>
    <w:rsid w:val="008C300E"/>
    <w:rsid w:val="008D3A17"/>
    <w:rsid w:val="008D46A5"/>
    <w:rsid w:val="008E56FE"/>
    <w:rsid w:val="008F1B24"/>
    <w:rsid w:val="008F2839"/>
    <w:rsid w:val="008F375C"/>
    <w:rsid w:val="008F4DD8"/>
    <w:rsid w:val="0090113F"/>
    <w:rsid w:val="0090451E"/>
    <w:rsid w:val="00907130"/>
    <w:rsid w:val="00907261"/>
    <w:rsid w:val="0092365D"/>
    <w:rsid w:val="0092564C"/>
    <w:rsid w:val="00935576"/>
    <w:rsid w:val="00944025"/>
    <w:rsid w:val="00957794"/>
    <w:rsid w:val="009609A1"/>
    <w:rsid w:val="00967CFD"/>
    <w:rsid w:val="00974429"/>
    <w:rsid w:val="00977219"/>
    <w:rsid w:val="009816BE"/>
    <w:rsid w:val="009832E5"/>
    <w:rsid w:val="009839A4"/>
    <w:rsid w:val="00987267"/>
    <w:rsid w:val="00987357"/>
    <w:rsid w:val="009913A3"/>
    <w:rsid w:val="00995502"/>
    <w:rsid w:val="009959CA"/>
    <w:rsid w:val="009A129A"/>
    <w:rsid w:val="009B1D2D"/>
    <w:rsid w:val="009B5AF7"/>
    <w:rsid w:val="009B7FCC"/>
    <w:rsid w:val="009C1C8F"/>
    <w:rsid w:val="009D203D"/>
    <w:rsid w:val="009E2328"/>
    <w:rsid w:val="009E4D72"/>
    <w:rsid w:val="009F0057"/>
    <w:rsid w:val="00A024A8"/>
    <w:rsid w:val="00A034A3"/>
    <w:rsid w:val="00A10954"/>
    <w:rsid w:val="00A15A9D"/>
    <w:rsid w:val="00A21EDC"/>
    <w:rsid w:val="00A23804"/>
    <w:rsid w:val="00A2405F"/>
    <w:rsid w:val="00A24486"/>
    <w:rsid w:val="00A24F36"/>
    <w:rsid w:val="00A44011"/>
    <w:rsid w:val="00A509ED"/>
    <w:rsid w:val="00A521FE"/>
    <w:rsid w:val="00A5583C"/>
    <w:rsid w:val="00A64F09"/>
    <w:rsid w:val="00A6599C"/>
    <w:rsid w:val="00A72141"/>
    <w:rsid w:val="00A73555"/>
    <w:rsid w:val="00A76DF0"/>
    <w:rsid w:val="00A906B5"/>
    <w:rsid w:val="00A93867"/>
    <w:rsid w:val="00AA1CD5"/>
    <w:rsid w:val="00AA2330"/>
    <w:rsid w:val="00AB5043"/>
    <w:rsid w:val="00AC2616"/>
    <w:rsid w:val="00AC4ADA"/>
    <w:rsid w:val="00AC7C53"/>
    <w:rsid w:val="00AD007B"/>
    <w:rsid w:val="00AD208D"/>
    <w:rsid w:val="00AF5927"/>
    <w:rsid w:val="00B02DC3"/>
    <w:rsid w:val="00B32A09"/>
    <w:rsid w:val="00B32DA7"/>
    <w:rsid w:val="00B33595"/>
    <w:rsid w:val="00B4240F"/>
    <w:rsid w:val="00B46824"/>
    <w:rsid w:val="00B47142"/>
    <w:rsid w:val="00B640EF"/>
    <w:rsid w:val="00B70349"/>
    <w:rsid w:val="00B71A91"/>
    <w:rsid w:val="00B916F2"/>
    <w:rsid w:val="00B93DE5"/>
    <w:rsid w:val="00B97405"/>
    <w:rsid w:val="00BB25DF"/>
    <w:rsid w:val="00BB3EDD"/>
    <w:rsid w:val="00BC4A24"/>
    <w:rsid w:val="00BC797A"/>
    <w:rsid w:val="00BD502D"/>
    <w:rsid w:val="00BE5734"/>
    <w:rsid w:val="00BE6EA6"/>
    <w:rsid w:val="00BF153D"/>
    <w:rsid w:val="00BF4604"/>
    <w:rsid w:val="00C00199"/>
    <w:rsid w:val="00C0140D"/>
    <w:rsid w:val="00C05ACF"/>
    <w:rsid w:val="00C102F1"/>
    <w:rsid w:val="00C14579"/>
    <w:rsid w:val="00C41DEE"/>
    <w:rsid w:val="00C50E26"/>
    <w:rsid w:val="00C569C3"/>
    <w:rsid w:val="00C56BD3"/>
    <w:rsid w:val="00C57B82"/>
    <w:rsid w:val="00C63051"/>
    <w:rsid w:val="00C67FB6"/>
    <w:rsid w:val="00C707FF"/>
    <w:rsid w:val="00C724BC"/>
    <w:rsid w:val="00C7566F"/>
    <w:rsid w:val="00C82BA9"/>
    <w:rsid w:val="00C87748"/>
    <w:rsid w:val="00C927AD"/>
    <w:rsid w:val="00CA28D2"/>
    <w:rsid w:val="00CB084C"/>
    <w:rsid w:val="00CB3598"/>
    <w:rsid w:val="00CC1EC1"/>
    <w:rsid w:val="00CC2F29"/>
    <w:rsid w:val="00CD2872"/>
    <w:rsid w:val="00CE456D"/>
    <w:rsid w:val="00D02EBA"/>
    <w:rsid w:val="00D12F72"/>
    <w:rsid w:val="00D1402C"/>
    <w:rsid w:val="00D15422"/>
    <w:rsid w:val="00D26278"/>
    <w:rsid w:val="00D301A8"/>
    <w:rsid w:val="00D316CD"/>
    <w:rsid w:val="00D3425C"/>
    <w:rsid w:val="00D34AC3"/>
    <w:rsid w:val="00D45710"/>
    <w:rsid w:val="00D5181B"/>
    <w:rsid w:val="00D543B9"/>
    <w:rsid w:val="00D548A5"/>
    <w:rsid w:val="00D656F3"/>
    <w:rsid w:val="00D700AD"/>
    <w:rsid w:val="00D72533"/>
    <w:rsid w:val="00D8139A"/>
    <w:rsid w:val="00D82FC1"/>
    <w:rsid w:val="00D96745"/>
    <w:rsid w:val="00D9762B"/>
    <w:rsid w:val="00D97CE4"/>
    <w:rsid w:val="00DA05AC"/>
    <w:rsid w:val="00DA573C"/>
    <w:rsid w:val="00DB3F71"/>
    <w:rsid w:val="00DB689A"/>
    <w:rsid w:val="00DC6C02"/>
    <w:rsid w:val="00E01E64"/>
    <w:rsid w:val="00E025D9"/>
    <w:rsid w:val="00E064DB"/>
    <w:rsid w:val="00E129B0"/>
    <w:rsid w:val="00E1390A"/>
    <w:rsid w:val="00E16933"/>
    <w:rsid w:val="00E214D7"/>
    <w:rsid w:val="00E345DD"/>
    <w:rsid w:val="00E36434"/>
    <w:rsid w:val="00E4287B"/>
    <w:rsid w:val="00E44DDC"/>
    <w:rsid w:val="00E45EC0"/>
    <w:rsid w:val="00E53A15"/>
    <w:rsid w:val="00E54AFF"/>
    <w:rsid w:val="00E5550B"/>
    <w:rsid w:val="00E55923"/>
    <w:rsid w:val="00E60187"/>
    <w:rsid w:val="00E61084"/>
    <w:rsid w:val="00E80ADB"/>
    <w:rsid w:val="00E83910"/>
    <w:rsid w:val="00E9376C"/>
    <w:rsid w:val="00E970D8"/>
    <w:rsid w:val="00EA3D62"/>
    <w:rsid w:val="00EB64FE"/>
    <w:rsid w:val="00EB77A6"/>
    <w:rsid w:val="00EC574F"/>
    <w:rsid w:val="00ED0A42"/>
    <w:rsid w:val="00ED149C"/>
    <w:rsid w:val="00ED4E7D"/>
    <w:rsid w:val="00ED6603"/>
    <w:rsid w:val="00ED73E1"/>
    <w:rsid w:val="00EE5DC2"/>
    <w:rsid w:val="00EF2AFE"/>
    <w:rsid w:val="00F13635"/>
    <w:rsid w:val="00F1448B"/>
    <w:rsid w:val="00F17C8E"/>
    <w:rsid w:val="00F23703"/>
    <w:rsid w:val="00F31E17"/>
    <w:rsid w:val="00F35F2E"/>
    <w:rsid w:val="00F42474"/>
    <w:rsid w:val="00F45260"/>
    <w:rsid w:val="00F47A5D"/>
    <w:rsid w:val="00F5238A"/>
    <w:rsid w:val="00F60D31"/>
    <w:rsid w:val="00F61230"/>
    <w:rsid w:val="00F6601B"/>
    <w:rsid w:val="00F83EC5"/>
    <w:rsid w:val="00F96982"/>
    <w:rsid w:val="00FA1439"/>
    <w:rsid w:val="00FA6417"/>
    <w:rsid w:val="00FB09C3"/>
    <w:rsid w:val="00FB0FA2"/>
    <w:rsid w:val="00FB6D8F"/>
    <w:rsid w:val="00FB792E"/>
    <w:rsid w:val="00FC54E0"/>
    <w:rsid w:val="00FE408F"/>
    <w:rsid w:val="00FE5436"/>
    <w:rsid w:val="00FF1910"/>
    <w:rsid w:val="00FF5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5"/>
    <o:shapelayout v:ext="edit">
      <o:idmap v:ext="edit" data="2"/>
      <o:rules v:ext="edit">
        <o:r id="V:Rule2" type="connector" idref="#_x0000_s2053"/>
      </o:rules>
    </o:shapelayout>
  </w:shapeDefaults>
  <w:decimalSymbol w:val="."/>
  <w:listSeparator w:val=","/>
  <w14:docId w14:val="48C39BF2"/>
  <w15:chartTrackingRefBased/>
  <w15:docId w15:val="{031B622E-9481-447C-9F24-AA5FD6CA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spacing w:line="120" w:lineRule="atLeast"/>
      <w:jc w:val="center"/>
      <w:outlineLvl w:val="0"/>
    </w:pPr>
    <w:rPr>
      <w:b/>
      <w:sz w:val="18"/>
      <w:lang w:val="en-US"/>
    </w:rPr>
  </w:style>
  <w:style w:type="paragraph" w:styleId="Heading2">
    <w:name w:val="heading 2"/>
    <w:basedOn w:val="Normal"/>
    <w:next w:val="Normal"/>
    <w:qFormat/>
    <w:pPr>
      <w:keepNext/>
      <w:outlineLvl w:val="1"/>
    </w:pPr>
    <w:rPr>
      <w:b/>
      <w:lang w:val="en-US"/>
    </w:rPr>
  </w:style>
  <w:style w:type="paragraph" w:styleId="Heading3">
    <w:name w:val="heading 3"/>
    <w:basedOn w:val="Normal"/>
    <w:next w:val="Normal"/>
    <w:qFormat/>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567" w:hanging="567"/>
    </w:pPr>
  </w:style>
  <w:style w:type="paragraph" w:styleId="BodyText">
    <w:name w:val="Body Text"/>
    <w:basedOn w:val="Normal"/>
    <w:rPr>
      <w:rFonts w:ascii="Times New Roman" w:hAnsi="Times New Roman"/>
      <w:sz w:val="24"/>
    </w:rPr>
  </w:style>
  <w:style w:type="paragraph" w:styleId="BodyText2">
    <w:name w:val="Body Text 2"/>
    <w:basedOn w:val="Normal"/>
    <w:pPr>
      <w:spacing w:line="120" w:lineRule="atLeast"/>
      <w:jc w:val="center"/>
    </w:pPr>
    <w:rPr>
      <w:b/>
    </w:rPr>
  </w:style>
  <w:style w:type="table" w:styleId="TableGrid">
    <w:name w:val="Table Grid"/>
    <w:basedOn w:val="TableNormal"/>
    <w:rsid w:val="007D6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715BC"/>
  </w:style>
  <w:style w:type="paragraph" w:styleId="BalloonText">
    <w:name w:val="Balloon Text"/>
    <w:basedOn w:val="Normal"/>
    <w:semiHidden/>
    <w:rsid w:val="008C300E"/>
    <w:rPr>
      <w:rFonts w:ascii="Tahoma" w:hAnsi="Tahoma" w:cs="Tahoma"/>
      <w:sz w:val="16"/>
      <w:szCs w:val="16"/>
    </w:rPr>
  </w:style>
  <w:style w:type="character" w:styleId="CommentReference">
    <w:name w:val="annotation reference"/>
    <w:rsid w:val="000D7FDD"/>
    <w:rPr>
      <w:sz w:val="16"/>
      <w:szCs w:val="16"/>
    </w:rPr>
  </w:style>
  <w:style w:type="paragraph" w:styleId="CommentText">
    <w:name w:val="annotation text"/>
    <w:basedOn w:val="Normal"/>
    <w:link w:val="CommentTextChar"/>
    <w:rsid w:val="000D7FDD"/>
  </w:style>
  <w:style w:type="character" w:customStyle="1" w:styleId="CommentTextChar">
    <w:name w:val="Comment Text Char"/>
    <w:link w:val="CommentText"/>
    <w:rsid w:val="000D7FDD"/>
    <w:rPr>
      <w:rFonts w:ascii="Arial" w:hAnsi="Arial"/>
      <w:lang w:eastAsia="en-US"/>
    </w:rPr>
  </w:style>
  <w:style w:type="paragraph" w:styleId="CommentSubject">
    <w:name w:val="annotation subject"/>
    <w:basedOn w:val="CommentText"/>
    <w:next w:val="CommentText"/>
    <w:link w:val="CommentSubjectChar"/>
    <w:rsid w:val="000D7FDD"/>
    <w:rPr>
      <w:b/>
      <w:bCs/>
    </w:rPr>
  </w:style>
  <w:style w:type="character" w:customStyle="1" w:styleId="CommentSubjectChar">
    <w:name w:val="Comment Subject Char"/>
    <w:link w:val="CommentSubject"/>
    <w:rsid w:val="000D7FDD"/>
    <w:rPr>
      <w:rFonts w:ascii="Arial" w:hAnsi="Arial"/>
      <w:b/>
      <w:bCs/>
      <w:lang w:eastAsia="en-US"/>
    </w:rPr>
  </w:style>
  <w:style w:type="paragraph" w:styleId="Revision">
    <w:name w:val="Revision"/>
    <w:hidden/>
    <w:uiPriority w:val="99"/>
    <w:semiHidden/>
    <w:rsid w:val="00764DF7"/>
    <w:rPr>
      <w:rFonts w:ascii="Arial" w:hAnsi="Arial"/>
      <w:lang w:eastAsia="en-US"/>
    </w:rPr>
  </w:style>
  <w:style w:type="character" w:customStyle="1" w:styleId="FooterChar">
    <w:name w:val="Footer Char"/>
    <w:link w:val="Footer"/>
    <w:uiPriority w:val="99"/>
    <w:rsid w:val="00660926"/>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dn.jamanetwork.com/ama/content_public/journal/jama/939326/joi240003t2_1709591810.88176.png?Expires=1770939745&amp;Signature=3OO9izzB5iz~oThqJPokxUZBJHYQDIPGCBSsmvYIEGnHx4QzWaVbshjSwXUtPC36R2SsGMfyvgns1SLXyiR~WuqeBqrq9g-o~gYniUOiYO~8yC8qrtY0KQHaRpmHb2yG-ChFyzRw4osuVez8qK5uEHWJAz24KEfbbSjCId6geWeMla8jUrkl~5rnuGNmH~eiUs-mD-4Y5IcPlHLjGFENCnlfBX0HwNk8SIXbYWfgS61ysj9nzjNdU9AfBgyxpC8zKhc2iZiiqmAUzYEaI7dHrqJdXLAarbuoKMYyVMRLxPDpqwEUJnsXkuvIHpAV3VKG9Olbm4Xa1sQYMx3HsiE47Q__&amp;Key-Pair-Id=APKAIE5G5CRDK6RD3PGA"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amanetwork.com/journals/jama/fullarticle/281429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e951f8-21f5-4ac8-96f3-2ae5d6724a89">
      <Terms xmlns="http://schemas.microsoft.com/office/infopath/2007/PartnerControls"/>
    </lcf76f155ced4ddcb4097134ff3c332f>
    <TaxCatchAll xmlns="9e9bc102-20b4-4f3a-a689-fd10a845ad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5B3F3E356CB14AA5839BC445208ABC" ma:contentTypeVersion="16" ma:contentTypeDescription="Create a new document." ma:contentTypeScope="" ma:versionID="fb68c10a3657f0149bca766c1d412f1a">
  <xsd:schema xmlns:xsd="http://www.w3.org/2001/XMLSchema" xmlns:xs="http://www.w3.org/2001/XMLSchema" xmlns:p="http://schemas.microsoft.com/office/2006/metadata/properties" xmlns:ns2="89e951f8-21f5-4ac8-96f3-2ae5d6724a89" xmlns:ns3="9e9bc102-20b4-4f3a-a689-fd10a845ad56" targetNamespace="http://schemas.microsoft.com/office/2006/metadata/properties" ma:root="true" ma:fieldsID="eec3903abca2fccf1db5453863565ebc" ns2:_="" ns3:_="">
    <xsd:import namespace="89e951f8-21f5-4ac8-96f3-2ae5d6724a89"/>
    <xsd:import namespace="9e9bc102-20b4-4f3a-a689-fd10a845ad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951f8-21f5-4ac8-96f3-2ae5d6724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64b94f-6419-45c6-9d1c-a0475f3ebb8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9bc102-20b4-4f3a-a689-fd10a845ad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0ad389-0b19-4298-8eae-c86a908f896c}" ma:internalName="TaxCatchAll" ma:showField="CatchAllData" ma:web="9e9bc102-20b4-4f3a-a689-fd10a845ad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AFB99-6A75-4206-8765-EE5BECD6A3CE}">
  <ds:schemaRefs>
    <ds:schemaRef ds:uri="http://schemas.microsoft.com/office/2006/metadata/longProperties"/>
  </ds:schemaRefs>
</ds:datastoreItem>
</file>

<file path=customXml/itemProps2.xml><?xml version="1.0" encoding="utf-8"?>
<ds:datastoreItem xmlns:ds="http://schemas.openxmlformats.org/officeDocument/2006/customXml" ds:itemID="{3F4CACBD-3227-4E0E-B9DB-8549726A68DC}">
  <ds:schemaRefs>
    <ds:schemaRef ds:uri="http://schemas.openxmlformats.org/officeDocument/2006/bibliography"/>
  </ds:schemaRefs>
</ds:datastoreItem>
</file>

<file path=customXml/itemProps3.xml><?xml version="1.0" encoding="utf-8"?>
<ds:datastoreItem xmlns:ds="http://schemas.openxmlformats.org/officeDocument/2006/customXml" ds:itemID="{156AA23F-FD3C-4AE4-88FB-843C67420DDA}">
  <ds:schemaRefs>
    <ds:schemaRef ds:uri="http://schemas.microsoft.com/office/2006/metadata/properties"/>
    <ds:schemaRef ds:uri="http://schemas.microsoft.com/office/infopath/2007/PartnerControls"/>
    <ds:schemaRef ds:uri="89e951f8-21f5-4ac8-96f3-2ae5d6724a89"/>
    <ds:schemaRef ds:uri="9e9bc102-20b4-4f3a-a689-fd10a845ad56"/>
  </ds:schemaRefs>
</ds:datastoreItem>
</file>

<file path=customXml/itemProps4.xml><?xml version="1.0" encoding="utf-8"?>
<ds:datastoreItem xmlns:ds="http://schemas.openxmlformats.org/officeDocument/2006/customXml" ds:itemID="{B0B2A80C-2481-4BDB-8DEB-35E4DDDA4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951f8-21f5-4ac8-96f3-2ae5d6724a89"/>
    <ds:schemaRef ds:uri="9e9bc102-20b4-4f3a-a689-fd10a845a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3A3588-8321-4647-84BF-294B14F634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3594</Words>
  <Characters>19410</Characters>
  <Application>Microsoft Office Word</Application>
  <DocSecurity>0</DocSecurity>
  <Lines>970</Lines>
  <Paragraphs>460</Paragraphs>
  <ScaleCrop>false</ScaleCrop>
  <HeadingPairs>
    <vt:vector size="2" baseType="variant">
      <vt:variant>
        <vt:lpstr>Title</vt:lpstr>
      </vt:variant>
      <vt:variant>
        <vt:i4>1</vt:i4>
      </vt:variant>
    </vt:vector>
  </HeadingPairs>
  <TitlesOfParts>
    <vt:vector size="1" baseType="lpstr">
      <vt:lpstr>Instructions</vt:lpstr>
    </vt:vector>
  </TitlesOfParts>
  <Company>WCH</Company>
  <LinksUpToDate>false</LinksUpToDate>
  <CharactersWithSpaces>22544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tony</dc:creator>
  <cp:keywords/>
  <cp:lastModifiedBy>Tatjana Kerig</cp:lastModifiedBy>
  <cp:revision>9</cp:revision>
  <cp:lastPrinted>2018-12-11T22:54:00Z</cp:lastPrinted>
  <dcterms:created xsi:type="dcterms:W3CDTF">2026-01-29T02:27:00Z</dcterms:created>
  <dcterms:modified xsi:type="dcterms:W3CDTF">2026-01-29T03:52:00Z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0x0101000E5B3F3E356CB14AA5839BC445208ABC</vt:lpwstr>
  </property>
  <property fmtid="{D5CDD505-2E9C-101B-9397-08002B2CF9AE}" pid="3" name="display_urn:schemas-microsoft-com:office:office#Editor">
    <vt:lpwstr>Breanna Pellegrini</vt:lpwstr>
  </property>
  <property fmtid="{D5CDD505-2E9C-101B-9397-08002B2CF9AE}" pid="4" name="Order">
    <vt:lpwstr>2778200.00000000</vt:lpwstr>
  </property>
  <property fmtid="{D5CDD505-2E9C-101B-9397-08002B2CF9AE}" pid="5" name="display_urn:schemas-microsoft-com:office:office#Author">
    <vt:lpwstr>Breanna Pellegrini</vt:lpwstr>
  </property>
  <property fmtid="{D5CDD505-2E9C-101B-9397-08002B2CF9AE}" pid="6" name="MediaServiceImageTags">
    <vt:lpwstr/>
  </property>
</Properties>
</file>